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EEA" w:rsidRPr="004D71D5" w:rsidRDefault="00733782" w:rsidP="004F4862">
      <w:pPr>
        <w:ind w:left="3540" w:hanging="3540"/>
        <w:jc w:val="right"/>
        <w:rPr>
          <w:b/>
          <w:sz w:val="40"/>
          <w:szCs w:val="40"/>
        </w:rPr>
      </w:pPr>
      <w:bookmarkStart w:id="0" w:name="OLE_LINK22"/>
      <w:bookmarkStart w:id="1" w:name="OLE_LINK23"/>
      <w:bookmarkStart w:id="2" w:name="OLE_LINK24"/>
      <w:bookmarkStart w:id="3" w:name="OLE_LINK28"/>
      <w:bookmarkStart w:id="4" w:name="OLE_LINK29"/>
      <w:r>
        <w:rPr>
          <w:b/>
          <w:sz w:val="40"/>
          <w:szCs w:val="40"/>
        </w:rPr>
        <w:t xml:space="preserve">Aplicación de Filtros </w:t>
      </w:r>
      <w:r w:rsidR="00E12DC2">
        <w:rPr>
          <w:b/>
          <w:sz w:val="40"/>
          <w:szCs w:val="40"/>
        </w:rPr>
        <w:t xml:space="preserve">de </w:t>
      </w:r>
      <w:r>
        <w:rPr>
          <w:b/>
          <w:sz w:val="40"/>
          <w:szCs w:val="40"/>
        </w:rPr>
        <w:t>Factur</w:t>
      </w:r>
      <w:r w:rsidR="00E12DC2">
        <w:rPr>
          <w:b/>
          <w:sz w:val="40"/>
          <w:szCs w:val="40"/>
        </w:rPr>
        <w:t>ación</w:t>
      </w:r>
    </w:p>
    <w:p w:rsidR="00633EEA" w:rsidRPr="007E3594" w:rsidRDefault="00633EEA" w:rsidP="00633EEA">
      <w:r w:rsidRPr="007E3594">
        <w:tab/>
      </w:r>
    </w:p>
    <w:p w:rsidR="00633EEA" w:rsidRPr="004D71D5" w:rsidRDefault="00633EEA" w:rsidP="00633EEA">
      <w:pPr>
        <w:pStyle w:val="TtuloPortada"/>
      </w:pPr>
      <w:bookmarkStart w:id="5" w:name="VersionDocumento"/>
      <w:r w:rsidRPr="004D71D5">
        <w:t>Versión</w:t>
      </w:r>
      <w:r>
        <w:t xml:space="preserve"> 1</w:t>
      </w:r>
      <w:r w:rsidRPr="004D71D5">
        <w:t>.</w:t>
      </w:r>
      <w:r w:rsidR="00733782">
        <w:t>0</w:t>
      </w:r>
      <w:r w:rsidRPr="004D71D5">
        <w:t xml:space="preserve"> </w:t>
      </w:r>
      <w:bookmarkEnd w:id="5"/>
    </w:p>
    <w:p w:rsidR="00633EEA" w:rsidRPr="007E3594" w:rsidRDefault="00633EEA" w:rsidP="00633EEA">
      <w:pPr>
        <w:jc w:val="right"/>
      </w:pPr>
      <w:r w:rsidRPr="007E3594">
        <w:tab/>
      </w:r>
      <w:r w:rsidRPr="007E3594">
        <w:tab/>
      </w:r>
      <w:r w:rsidRPr="007E3594">
        <w:tab/>
      </w:r>
      <w:r>
        <w:tab/>
      </w:r>
      <w:r>
        <w:tab/>
      </w:r>
      <w:r>
        <w:tab/>
      </w:r>
      <w:r>
        <w:tab/>
      </w:r>
      <w:r>
        <w:tab/>
      </w:r>
      <w:r w:rsidR="00733782">
        <w:t>01</w:t>
      </w:r>
      <w:r>
        <w:t>/</w:t>
      </w:r>
      <w:r w:rsidR="00D77924">
        <w:t>02</w:t>
      </w:r>
      <w:r w:rsidRPr="007E3594">
        <w:t>/20</w:t>
      </w:r>
      <w:r>
        <w:t>2</w:t>
      </w:r>
      <w:r w:rsidR="00D77924">
        <w:t>1</w:t>
      </w:r>
    </w:p>
    <w:p w:rsidR="00633EEA" w:rsidRPr="007E3594" w:rsidRDefault="00633EEA" w:rsidP="00633EEA">
      <w:pPr>
        <w:pStyle w:val="Encabezado"/>
        <w:tabs>
          <w:tab w:val="clear" w:pos="4252"/>
          <w:tab w:val="clear" w:pos="8504"/>
        </w:tabs>
        <w:rPr>
          <w:highlight w:val="yellow"/>
        </w:rPr>
      </w:pPr>
    </w:p>
    <w:tbl>
      <w:tblPr>
        <w:tblW w:w="8662" w:type="dxa"/>
        <w:jc w:val="center"/>
        <w:tblInd w:w="-12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70" w:type="dxa"/>
          <w:right w:w="70" w:type="dxa"/>
        </w:tblCellMar>
        <w:tblLook w:val="009F"/>
      </w:tblPr>
      <w:tblGrid>
        <w:gridCol w:w="1356"/>
        <w:gridCol w:w="7306"/>
      </w:tblGrid>
      <w:tr w:rsidR="00633EEA" w:rsidRPr="007E3594" w:rsidTr="00733782">
        <w:trPr>
          <w:trHeight w:val="20"/>
          <w:jc w:val="center"/>
        </w:trPr>
        <w:tc>
          <w:tcPr>
            <w:tcW w:w="1356" w:type="dxa"/>
            <w:shd w:val="clear" w:color="auto" w:fill="FF0000"/>
          </w:tcPr>
          <w:p w:rsidR="00633EEA" w:rsidRPr="007E3594" w:rsidRDefault="00633EEA" w:rsidP="00851563">
            <w:pPr>
              <w:spacing w:before="20" w:after="20"/>
              <w:ind w:left="-70"/>
              <w:jc w:val="center"/>
              <w:rPr>
                <w:color w:val="FFFFFF"/>
              </w:rPr>
            </w:pPr>
            <w:r w:rsidRPr="007E3594">
              <w:rPr>
                <w:color w:val="FFFFFF"/>
              </w:rPr>
              <w:t>Archivo</w:t>
            </w:r>
          </w:p>
        </w:tc>
        <w:tc>
          <w:tcPr>
            <w:tcW w:w="7306" w:type="dxa"/>
          </w:tcPr>
          <w:p w:rsidR="00633EEA" w:rsidRPr="00B94AE3" w:rsidRDefault="00B637C1" w:rsidP="00633EEA">
            <w:pPr>
              <w:spacing w:before="20" w:after="20"/>
              <w:rPr>
                <w:szCs w:val="20"/>
              </w:rPr>
            </w:pPr>
            <w:fldSimple w:instr=" FILENAME  \* Caps  \* MERGEFORMAT ">
              <w:r w:rsidR="00733782">
                <w:rPr>
                  <w:noProof/>
                </w:rPr>
                <w:t>Aplicacion_Filtros_Facturacion_Redes_Externas[ASI][20211001][V1.0].Docx</w:t>
              </w:r>
            </w:fldSimple>
          </w:p>
        </w:tc>
      </w:tr>
      <w:tr w:rsidR="00633EEA" w:rsidRPr="007E3594" w:rsidTr="00733782">
        <w:trPr>
          <w:trHeight w:val="20"/>
          <w:jc w:val="center"/>
        </w:trPr>
        <w:tc>
          <w:tcPr>
            <w:tcW w:w="1356" w:type="dxa"/>
            <w:shd w:val="clear" w:color="auto" w:fill="FF0000"/>
          </w:tcPr>
          <w:p w:rsidR="00633EEA" w:rsidRPr="007E3594" w:rsidRDefault="00633EEA" w:rsidP="00851563">
            <w:pPr>
              <w:spacing w:before="20" w:after="20"/>
              <w:ind w:left="-70"/>
              <w:jc w:val="center"/>
              <w:rPr>
                <w:color w:val="FFFFFF"/>
              </w:rPr>
            </w:pPr>
            <w:r w:rsidRPr="007E3594">
              <w:rPr>
                <w:color w:val="FFFFFF"/>
              </w:rPr>
              <w:t>Título</w:t>
            </w:r>
          </w:p>
        </w:tc>
        <w:tc>
          <w:tcPr>
            <w:tcW w:w="7306" w:type="dxa"/>
          </w:tcPr>
          <w:p w:rsidR="00633EEA" w:rsidRPr="00B94AE3" w:rsidRDefault="00E12DC2" w:rsidP="00E12DC2">
            <w:pPr>
              <w:spacing w:before="20" w:after="20"/>
              <w:rPr>
                <w:noProof/>
                <w:szCs w:val="20"/>
              </w:rPr>
            </w:pPr>
            <w:r>
              <w:rPr>
                <w:noProof/>
                <w:szCs w:val="20"/>
              </w:rPr>
              <w:t xml:space="preserve">Aplicación de Filtros a facturas provenientes de </w:t>
            </w:r>
            <w:r w:rsidR="008637C6">
              <w:rPr>
                <w:noProof/>
                <w:szCs w:val="20"/>
              </w:rPr>
              <w:t>una red de venta externa</w:t>
            </w:r>
          </w:p>
        </w:tc>
      </w:tr>
      <w:tr w:rsidR="00633EEA" w:rsidRPr="007E3594" w:rsidTr="00733782">
        <w:trPr>
          <w:trHeight w:val="20"/>
          <w:jc w:val="center"/>
        </w:trPr>
        <w:tc>
          <w:tcPr>
            <w:tcW w:w="1356" w:type="dxa"/>
            <w:shd w:val="clear" w:color="auto" w:fill="FF0000"/>
          </w:tcPr>
          <w:p w:rsidR="00633EEA" w:rsidRPr="007E3594" w:rsidRDefault="00633EEA" w:rsidP="00851563">
            <w:pPr>
              <w:spacing w:before="20" w:after="20"/>
              <w:ind w:left="-70"/>
              <w:jc w:val="center"/>
              <w:rPr>
                <w:color w:val="FFFFFF"/>
              </w:rPr>
            </w:pPr>
            <w:r w:rsidRPr="007E3594">
              <w:rPr>
                <w:color w:val="FFFFFF"/>
              </w:rPr>
              <w:t>Versión</w:t>
            </w:r>
          </w:p>
        </w:tc>
        <w:tc>
          <w:tcPr>
            <w:tcW w:w="7306" w:type="dxa"/>
          </w:tcPr>
          <w:p w:rsidR="00633EEA" w:rsidRPr="00B94AE3" w:rsidRDefault="00633EEA" w:rsidP="00851563">
            <w:pPr>
              <w:spacing w:before="20" w:after="20"/>
              <w:rPr>
                <w:szCs w:val="20"/>
              </w:rPr>
            </w:pPr>
            <w:r>
              <w:rPr>
                <w:szCs w:val="20"/>
              </w:rPr>
              <w:t>1</w:t>
            </w:r>
            <w:r w:rsidRPr="00B94AE3">
              <w:rPr>
                <w:szCs w:val="20"/>
              </w:rPr>
              <w:t>.</w:t>
            </w:r>
            <w:r w:rsidR="00C25FEB">
              <w:rPr>
                <w:szCs w:val="20"/>
              </w:rPr>
              <w:t>2</w:t>
            </w:r>
          </w:p>
        </w:tc>
      </w:tr>
      <w:tr w:rsidR="00633EEA" w:rsidRPr="007E3594" w:rsidTr="00733782">
        <w:trPr>
          <w:trHeight w:val="20"/>
          <w:jc w:val="center"/>
        </w:trPr>
        <w:tc>
          <w:tcPr>
            <w:tcW w:w="1356" w:type="dxa"/>
            <w:shd w:val="clear" w:color="auto" w:fill="FF0000"/>
          </w:tcPr>
          <w:p w:rsidR="00633EEA" w:rsidRPr="007E3594" w:rsidRDefault="00633EEA" w:rsidP="00851563">
            <w:pPr>
              <w:spacing w:before="20" w:after="20"/>
              <w:ind w:left="-70"/>
              <w:jc w:val="center"/>
              <w:rPr>
                <w:color w:val="FFFFFF"/>
              </w:rPr>
            </w:pPr>
            <w:r>
              <w:rPr>
                <w:color w:val="FFFFFF"/>
              </w:rPr>
              <w:t>Fecha</w:t>
            </w:r>
          </w:p>
        </w:tc>
        <w:tc>
          <w:tcPr>
            <w:tcW w:w="7306" w:type="dxa"/>
          </w:tcPr>
          <w:p w:rsidR="00633EEA" w:rsidRPr="00B94AE3" w:rsidRDefault="004F4862" w:rsidP="004F4862">
            <w:pPr>
              <w:spacing w:before="20" w:after="20"/>
              <w:rPr>
                <w:szCs w:val="20"/>
              </w:rPr>
            </w:pPr>
            <w:r>
              <w:rPr>
                <w:szCs w:val="20"/>
              </w:rPr>
              <w:t>01/02</w:t>
            </w:r>
            <w:r w:rsidR="00633EEA">
              <w:rPr>
                <w:szCs w:val="20"/>
              </w:rPr>
              <w:t>/202</w:t>
            </w:r>
            <w:r>
              <w:rPr>
                <w:szCs w:val="20"/>
              </w:rPr>
              <w:t>1</w:t>
            </w:r>
          </w:p>
        </w:tc>
      </w:tr>
      <w:tr w:rsidR="00633EEA" w:rsidRPr="007E3594" w:rsidTr="00733782">
        <w:trPr>
          <w:trHeight w:val="20"/>
          <w:jc w:val="center"/>
        </w:trPr>
        <w:tc>
          <w:tcPr>
            <w:tcW w:w="1356" w:type="dxa"/>
            <w:shd w:val="clear" w:color="auto" w:fill="FF0000"/>
          </w:tcPr>
          <w:p w:rsidR="00633EEA" w:rsidRPr="007E3594" w:rsidRDefault="00633EEA" w:rsidP="00851563">
            <w:pPr>
              <w:spacing w:before="20" w:after="20"/>
              <w:ind w:left="-70"/>
              <w:jc w:val="center"/>
              <w:rPr>
                <w:color w:val="FFFFFF"/>
              </w:rPr>
            </w:pPr>
            <w:r>
              <w:rPr>
                <w:color w:val="FFFFFF"/>
              </w:rPr>
              <w:t>Autor</w:t>
            </w:r>
          </w:p>
        </w:tc>
        <w:tc>
          <w:tcPr>
            <w:tcW w:w="7306" w:type="dxa"/>
          </w:tcPr>
          <w:p w:rsidR="00633EEA" w:rsidRPr="00B94AE3" w:rsidRDefault="00633EEA" w:rsidP="00851563">
            <w:pPr>
              <w:spacing w:before="20" w:after="20"/>
              <w:rPr>
                <w:szCs w:val="20"/>
              </w:rPr>
            </w:pPr>
            <w:r>
              <w:rPr>
                <w:szCs w:val="20"/>
              </w:rPr>
              <w:t>Javier Sánchez</w:t>
            </w:r>
          </w:p>
        </w:tc>
      </w:tr>
      <w:tr w:rsidR="00633EEA" w:rsidRPr="007E3594" w:rsidTr="00733782">
        <w:trPr>
          <w:trHeight w:val="20"/>
          <w:jc w:val="center"/>
        </w:trPr>
        <w:tc>
          <w:tcPr>
            <w:tcW w:w="1356" w:type="dxa"/>
            <w:shd w:val="clear" w:color="auto" w:fill="FF0000"/>
          </w:tcPr>
          <w:p w:rsidR="00633EEA" w:rsidRPr="007E3594" w:rsidRDefault="00633EEA" w:rsidP="00851563">
            <w:pPr>
              <w:spacing w:before="20" w:after="20"/>
              <w:ind w:left="-70"/>
              <w:jc w:val="center"/>
              <w:rPr>
                <w:color w:val="FFFFFF"/>
              </w:rPr>
            </w:pPr>
            <w:r w:rsidRPr="007E3594">
              <w:rPr>
                <w:color w:val="FFFFFF"/>
              </w:rPr>
              <w:t>Revisado</w:t>
            </w:r>
          </w:p>
        </w:tc>
        <w:tc>
          <w:tcPr>
            <w:tcW w:w="7306" w:type="dxa"/>
          </w:tcPr>
          <w:p w:rsidR="00633EEA" w:rsidRPr="00B94AE3" w:rsidRDefault="00034DFD" w:rsidP="00851563">
            <w:pPr>
              <w:spacing w:before="20" w:after="20"/>
              <w:rPr>
                <w:szCs w:val="20"/>
              </w:rPr>
            </w:pPr>
            <w:r>
              <w:rPr>
                <w:szCs w:val="20"/>
              </w:rPr>
              <w:t>Juan Antonio Nieto</w:t>
            </w:r>
          </w:p>
        </w:tc>
      </w:tr>
      <w:tr w:rsidR="00633EEA" w:rsidRPr="007E3594" w:rsidTr="00733782">
        <w:trPr>
          <w:trHeight w:val="20"/>
          <w:jc w:val="center"/>
        </w:trPr>
        <w:tc>
          <w:tcPr>
            <w:tcW w:w="1356" w:type="dxa"/>
            <w:shd w:val="clear" w:color="auto" w:fill="FF0000"/>
          </w:tcPr>
          <w:p w:rsidR="00633EEA" w:rsidRPr="007E3594" w:rsidRDefault="00633EEA" w:rsidP="00851563">
            <w:pPr>
              <w:spacing w:before="20" w:after="20"/>
              <w:ind w:left="-70"/>
              <w:jc w:val="center"/>
              <w:rPr>
                <w:color w:val="FFFFFF"/>
              </w:rPr>
            </w:pPr>
            <w:r w:rsidRPr="007E3594">
              <w:rPr>
                <w:color w:val="FFFFFF"/>
              </w:rPr>
              <w:t>Aprobado</w:t>
            </w:r>
          </w:p>
        </w:tc>
        <w:tc>
          <w:tcPr>
            <w:tcW w:w="7306" w:type="dxa"/>
          </w:tcPr>
          <w:p w:rsidR="00633EEA" w:rsidRPr="00B94AE3" w:rsidRDefault="00633EEA" w:rsidP="00851563">
            <w:pPr>
              <w:spacing w:before="20" w:after="20"/>
              <w:rPr>
                <w:szCs w:val="20"/>
              </w:rPr>
            </w:pPr>
          </w:p>
        </w:tc>
      </w:tr>
    </w:tbl>
    <w:p w:rsidR="00851563" w:rsidRDefault="00851563" w:rsidP="00633EEA">
      <w:pPr>
        <w:rPr>
          <w:b/>
          <w:bCs/>
        </w:rPr>
      </w:pPr>
    </w:p>
    <w:p w:rsidR="00633EEA" w:rsidRPr="007E3594" w:rsidRDefault="00633EEA" w:rsidP="00733782">
      <w:pPr>
        <w:tabs>
          <w:tab w:val="left" w:pos="3299"/>
        </w:tabs>
        <w:ind w:left="708"/>
        <w:rPr>
          <w:b/>
          <w:bCs/>
        </w:rPr>
      </w:pPr>
      <w:r w:rsidRPr="007E3594">
        <w:rPr>
          <w:b/>
          <w:bCs/>
        </w:rPr>
        <w:t>Control de Versiones</w:t>
      </w:r>
      <w:r w:rsidR="00733782">
        <w:rPr>
          <w:b/>
          <w:bCs/>
        </w:rPr>
        <w:tab/>
      </w:r>
    </w:p>
    <w:tbl>
      <w:tblPr>
        <w:tblW w:w="855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BF"/>
      </w:tblPr>
      <w:tblGrid>
        <w:gridCol w:w="1446"/>
        <w:gridCol w:w="5067"/>
        <w:gridCol w:w="2037"/>
      </w:tblGrid>
      <w:tr w:rsidR="00633EEA" w:rsidRPr="007E3594" w:rsidTr="00851563">
        <w:trPr>
          <w:trHeight w:val="312"/>
          <w:jc w:val="center"/>
        </w:trPr>
        <w:tc>
          <w:tcPr>
            <w:tcW w:w="1446" w:type="dxa"/>
            <w:shd w:val="clear" w:color="auto" w:fill="FF0000"/>
            <w:vAlign w:val="center"/>
          </w:tcPr>
          <w:p w:rsidR="00633EEA" w:rsidRPr="007E3594" w:rsidRDefault="00633EEA" w:rsidP="00851563">
            <w:pPr>
              <w:pStyle w:val="Tabla"/>
              <w:jc w:val="left"/>
              <w:rPr>
                <w:color w:val="FFFFFF"/>
                <w:sz w:val="22"/>
              </w:rPr>
            </w:pPr>
            <w:r w:rsidRPr="007E3594">
              <w:rPr>
                <w:color w:val="FFFFFF"/>
                <w:sz w:val="22"/>
              </w:rPr>
              <w:t>Versión</w:t>
            </w:r>
          </w:p>
        </w:tc>
        <w:tc>
          <w:tcPr>
            <w:tcW w:w="5067" w:type="dxa"/>
            <w:shd w:val="clear" w:color="auto" w:fill="FF0000"/>
            <w:vAlign w:val="center"/>
          </w:tcPr>
          <w:p w:rsidR="00633EEA" w:rsidRPr="007E3594" w:rsidRDefault="00633EEA" w:rsidP="00851563">
            <w:pPr>
              <w:pStyle w:val="Tabla"/>
              <w:jc w:val="left"/>
              <w:rPr>
                <w:color w:val="FFFFFF"/>
                <w:sz w:val="22"/>
              </w:rPr>
            </w:pPr>
            <w:r w:rsidRPr="007E3594">
              <w:rPr>
                <w:color w:val="FFFFFF"/>
                <w:sz w:val="22"/>
              </w:rPr>
              <w:t>Descripción</w:t>
            </w:r>
          </w:p>
        </w:tc>
        <w:tc>
          <w:tcPr>
            <w:tcW w:w="2037" w:type="dxa"/>
            <w:shd w:val="clear" w:color="auto" w:fill="FF0000"/>
            <w:vAlign w:val="center"/>
          </w:tcPr>
          <w:p w:rsidR="00633EEA" w:rsidRPr="007E3594" w:rsidRDefault="00633EEA" w:rsidP="00851563">
            <w:pPr>
              <w:pStyle w:val="Tabla"/>
              <w:jc w:val="left"/>
              <w:rPr>
                <w:color w:val="FFFFFF"/>
                <w:sz w:val="22"/>
              </w:rPr>
            </w:pPr>
            <w:r w:rsidRPr="007E3594">
              <w:rPr>
                <w:color w:val="FFFFFF"/>
                <w:sz w:val="22"/>
              </w:rPr>
              <w:t>Fecha</w:t>
            </w:r>
          </w:p>
        </w:tc>
      </w:tr>
      <w:tr w:rsidR="00633EEA" w:rsidRPr="007E3594" w:rsidTr="00851563">
        <w:trPr>
          <w:trHeight w:val="300"/>
          <w:jc w:val="center"/>
        </w:trPr>
        <w:tc>
          <w:tcPr>
            <w:tcW w:w="1446" w:type="dxa"/>
            <w:vAlign w:val="center"/>
          </w:tcPr>
          <w:p w:rsidR="00633EEA" w:rsidRPr="007E3594" w:rsidRDefault="00633EEA" w:rsidP="00851563">
            <w:pPr>
              <w:pStyle w:val="Tabla"/>
              <w:jc w:val="left"/>
              <w:rPr>
                <w:color w:val="auto"/>
                <w:sz w:val="20"/>
              </w:rPr>
            </w:pPr>
            <w:r>
              <w:rPr>
                <w:color w:val="auto"/>
                <w:sz w:val="20"/>
              </w:rPr>
              <w:t>1.0</w:t>
            </w:r>
          </w:p>
        </w:tc>
        <w:tc>
          <w:tcPr>
            <w:tcW w:w="5067" w:type="dxa"/>
            <w:vAlign w:val="center"/>
          </w:tcPr>
          <w:p w:rsidR="00633EEA" w:rsidRPr="007E3594" w:rsidRDefault="00633EEA" w:rsidP="00851563">
            <w:pPr>
              <w:pStyle w:val="Tabla"/>
              <w:jc w:val="left"/>
              <w:rPr>
                <w:color w:val="auto"/>
                <w:sz w:val="20"/>
              </w:rPr>
            </w:pPr>
            <w:r w:rsidRPr="007E3594">
              <w:rPr>
                <w:color w:val="auto"/>
                <w:sz w:val="20"/>
              </w:rPr>
              <w:t>Creación del documento</w:t>
            </w:r>
          </w:p>
        </w:tc>
        <w:tc>
          <w:tcPr>
            <w:tcW w:w="2037" w:type="dxa"/>
            <w:vAlign w:val="center"/>
          </w:tcPr>
          <w:p w:rsidR="00633EEA" w:rsidRPr="007E3594" w:rsidRDefault="00633EEA" w:rsidP="00733782">
            <w:pPr>
              <w:pStyle w:val="Tabla"/>
              <w:jc w:val="left"/>
              <w:rPr>
                <w:color w:val="auto"/>
                <w:sz w:val="20"/>
              </w:rPr>
            </w:pPr>
            <w:r>
              <w:rPr>
                <w:color w:val="auto"/>
                <w:sz w:val="20"/>
              </w:rPr>
              <w:t>01/</w:t>
            </w:r>
            <w:r w:rsidR="00733782">
              <w:rPr>
                <w:color w:val="auto"/>
                <w:sz w:val="20"/>
              </w:rPr>
              <w:t>02</w:t>
            </w:r>
            <w:r>
              <w:rPr>
                <w:color w:val="auto"/>
                <w:sz w:val="20"/>
              </w:rPr>
              <w:t>/2020</w:t>
            </w:r>
          </w:p>
        </w:tc>
      </w:tr>
      <w:tr w:rsidR="00633EEA" w:rsidRPr="007E3594" w:rsidTr="00851563">
        <w:trPr>
          <w:trHeight w:val="300"/>
          <w:jc w:val="center"/>
        </w:trPr>
        <w:tc>
          <w:tcPr>
            <w:tcW w:w="1446" w:type="dxa"/>
            <w:vAlign w:val="center"/>
          </w:tcPr>
          <w:p w:rsidR="00633EEA" w:rsidRDefault="00633EEA" w:rsidP="00851563">
            <w:pPr>
              <w:pStyle w:val="Tabla"/>
              <w:jc w:val="left"/>
              <w:rPr>
                <w:color w:val="auto"/>
                <w:sz w:val="20"/>
              </w:rPr>
            </w:pPr>
          </w:p>
        </w:tc>
        <w:tc>
          <w:tcPr>
            <w:tcW w:w="5067" w:type="dxa"/>
            <w:vAlign w:val="center"/>
          </w:tcPr>
          <w:p w:rsidR="00633EEA" w:rsidRPr="007E3594" w:rsidRDefault="00633EEA" w:rsidP="00851563">
            <w:pPr>
              <w:pStyle w:val="Tabla"/>
              <w:jc w:val="left"/>
              <w:rPr>
                <w:color w:val="auto"/>
                <w:sz w:val="20"/>
              </w:rPr>
            </w:pPr>
          </w:p>
        </w:tc>
        <w:tc>
          <w:tcPr>
            <w:tcW w:w="2037" w:type="dxa"/>
            <w:vAlign w:val="center"/>
          </w:tcPr>
          <w:p w:rsidR="00633EEA" w:rsidRDefault="00633EEA" w:rsidP="00851563">
            <w:pPr>
              <w:pStyle w:val="Tabla"/>
              <w:jc w:val="left"/>
              <w:rPr>
                <w:color w:val="auto"/>
                <w:sz w:val="20"/>
              </w:rPr>
            </w:pPr>
          </w:p>
        </w:tc>
      </w:tr>
      <w:tr w:rsidR="00633EEA" w:rsidRPr="007E3594" w:rsidTr="00851563">
        <w:trPr>
          <w:trHeight w:val="300"/>
          <w:jc w:val="center"/>
        </w:trPr>
        <w:tc>
          <w:tcPr>
            <w:tcW w:w="1446" w:type="dxa"/>
            <w:vAlign w:val="center"/>
          </w:tcPr>
          <w:p w:rsidR="00633EEA" w:rsidRDefault="00633EEA" w:rsidP="00851563">
            <w:pPr>
              <w:pStyle w:val="Tabla"/>
              <w:jc w:val="left"/>
              <w:rPr>
                <w:color w:val="auto"/>
                <w:sz w:val="20"/>
              </w:rPr>
            </w:pPr>
          </w:p>
        </w:tc>
        <w:tc>
          <w:tcPr>
            <w:tcW w:w="5067" w:type="dxa"/>
            <w:vAlign w:val="center"/>
          </w:tcPr>
          <w:p w:rsidR="00633EEA" w:rsidRDefault="00633EEA" w:rsidP="00851563">
            <w:pPr>
              <w:pStyle w:val="Tabla"/>
              <w:jc w:val="left"/>
              <w:rPr>
                <w:color w:val="auto"/>
                <w:sz w:val="20"/>
              </w:rPr>
            </w:pPr>
          </w:p>
        </w:tc>
        <w:tc>
          <w:tcPr>
            <w:tcW w:w="2037" w:type="dxa"/>
            <w:vAlign w:val="center"/>
          </w:tcPr>
          <w:p w:rsidR="00633EEA" w:rsidRDefault="00633EEA" w:rsidP="00851563">
            <w:pPr>
              <w:pStyle w:val="Tabla"/>
              <w:jc w:val="left"/>
              <w:rPr>
                <w:color w:val="auto"/>
                <w:sz w:val="20"/>
              </w:rPr>
            </w:pPr>
          </w:p>
        </w:tc>
      </w:tr>
    </w:tbl>
    <w:p w:rsidR="00633EEA" w:rsidRPr="007E3594" w:rsidRDefault="00633EEA" w:rsidP="00633EEA">
      <w:pPr>
        <w:pStyle w:val="Tabla"/>
        <w:jc w:val="left"/>
        <w:rPr>
          <w:color w:val="auto"/>
          <w:sz w:val="20"/>
        </w:rPr>
      </w:pPr>
    </w:p>
    <w:p w:rsidR="00851563" w:rsidRDefault="00851563" w:rsidP="00633EEA">
      <w:pPr>
        <w:rPr>
          <w:b/>
          <w:bCs/>
        </w:rPr>
      </w:pPr>
    </w:p>
    <w:p w:rsidR="00633EEA" w:rsidRPr="007E3594" w:rsidRDefault="00633EEA" w:rsidP="00633EEA">
      <w:pPr>
        <w:rPr>
          <w:b/>
          <w:bCs/>
        </w:rPr>
      </w:pPr>
      <w:r>
        <w:rPr>
          <w:b/>
          <w:bCs/>
        </w:rPr>
        <w:t>Ficheros Relacionados</w:t>
      </w:r>
    </w:p>
    <w:tbl>
      <w:tblPr>
        <w:tblW w:w="8557" w:type="dxa"/>
        <w:jc w:val="center"/>
        <w:tblInd w:w="4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BF"/>
      </w:tblPr>
      <w:tblGrid>
        <w:gridCol w:w="1069"/>
        <w:gridCol w:w="5943"/>
        <w:gridCol w:w="1545"/>
      </w:tblGrid>
      <w:tr w:rsidR="00633EEA" w:rsidRPr="007E3594" w:rsidTr="00851563">
        <w:trPr>
          <w:trHeight w:val="290"/>
          <w:jc w:val="center"/>
        </w:trPr>
        <w:tc>
          <w:tcPr>
            <w:tcW w:w="1069" w:type="dxa"/>
            <w:shd w:val="clear" w:color="auto" w:fill="FF0000"/>
          </w:tcPr>
          <w:p w:rsidR="00633EEA" w:rsidRPr="007E3594" w:rsidRDefault="00633EEA" w:rsidP="00851563">
            <w:pPr>
              <w:pStyle w:val="Tabla"/>
              <w:jc w:val="left"/>
              <w:rPr>
                <w:color w:val="FFFFFF"/>
                <w:sz w:val="22"/>
              </w:rPr>
            </w:pPr>
            <w:r w:rsidRPr="007E3594">
              <w:rPr>
                <w:color w:val="FFFFFF"/>
                <w:sz w:val="22"/>
              </w:rPr>
              <w:t>Versión</w:t>
            </w:r>
          </w:p>
        </w:tc>
        <w:tc>
          <w:tcPr>
            <w:tcW w:w="5943" w:type="dxa"/>
            <w:shd w:val="clear" w:color="auto" w:fill="FF0000"/>
          </w:tcPr>
          <w:p w:rsidR="00633EEA" w:rsidRPr="007E3594" w:rsidRDefault="00633EEA" w:rsidP="00851563">
            <w:pPr>
              <w:pStyle w:val="Tabla"/>
              <w:jc w:val="left"/>
              <w:rPr>
                <w:color w:val="FFFFFF"/>
                <w:sz w:val="22"/>
              </w:rPr>
            </w:pPr>
            <w:r>
              <w:rPr>
                <w:color w:val="FFFFFF"/>
                <w:sz w:val="22"/>
              </w:rPr>
              <w:t>Fichero</w:t>
            </w:r>
          </w:p>
        </w:tc>
        <w:tc>
          <w:tcPr>
            <w:tcW w:w="1545" w:type="dxa"/>
            <w:shd w:val="clear" w:color="auto" w:fill="FF0000"/>
          </w:tcPr>
          <w:p w:rsidR="00633EEA" w:rsidRPr="007E3594" w:rsidRDefault="00633EEA" w:rsidP="00851563">
            <w:pPr>
              <w:pStyle w:val="Tabla"/>
              <w:jc w:val="left"/>
              <w:rPr>
                <w:color w:val="FFFFFF"/>
                <w:sz w:val="22"/>
              </w:rPr>
            </w:pPr>
            <w:r w:rsidRPr="007E3594">
              <w:rPr>
                <w:color w:val="FFFFFF"/>
                <w:sz w:val="22"/>
              </w:rPr>
              <w:t>Fecha</w:t>
            </w:r>
          </w:p>
        </w:tc>
      </w:tr>
      <w:tr w:rsidR="00633EEA" w:rsidRPr="007E3594" w:rsidTr="00851563">
        <w:trPr>
          <w:trHeight w:val="266"/>
          <w:jc w:val="center"/>
        </w:trPr>
        <w:tc>
          <w:tcPr>
            <w:tcW w:w="1069" w:type="dxa"/>
          </w:tcPr>
          <w:p w:rsidR="00633EEA" w:rsidRPr="007E3594" w:rsidRDefault="00633EEA" w:rsidP="00851563">
            <w:pPr>
              <w:pStyle w:val="Tabla"/>
              <w:jc w:val="left"/>
              <w:rPr>
                <w:color w:val="auto"/>
                <w:sz w:val="20"/>
              </w:rPr>
            </w:pPr>
          </w:p>
        </w:tc>
        <w:tc>
          <w:tcPr>
            <w:tcW w:w="5943" w:type="dxa"/>
          </w:tcPr>
          <w:p w:rsidR="00633EEA" w:rsidRPr="00C401D6" w:rsidRDefault="00633EEA" w:rsidP="00851563">
            <w:pPr>
              <w:pStyle w:val="Tabla"/>
              <w:jc w:val="left"/>
              <w:rPr>
                <w:color w:val="auto"/>
                <w:sz w:val="20"/>
                <w:lang w:val="en-US"/>
              </w:rPr>
            </w:pPr>
          </w:p>
        </w:tc>
        <w:tc>
          <w:tcPr>
            <w:tcW w:w="1545" w:type="dxa"/>
          </w:tcPr>
          <w:p w:rsidR="00633EEA" w:rsidRPr="007E3594" w:rsidRDefault="00633EEA" w:rsidP="00851563">
            <w:pPr>
              <w:pStyle w:val="Tabla"/>
              <w:jc w:val="left"/>
              <w:rPr>
                <w:color w:val="auto"/>
                <w:sz w:val="20"/>
              </w:rPr>
            </w:pPr>
          </w:p>
        </w:tc>
      </w:tr>
      <w:tr w:rsidR="00633EEA" w:rsidRPr="00C401D6" w:rsidTr="00851563">
        <w:trPr>
          <w:trHeight w:val="278"/>
          <w:jc w:val="center"/>
        </w:trPr>
        <w:tc>
          <w:tcPr>
            <w:tcW w:w="1069" w:type="dxa"/>
          </w:tcPr>
          <w:p w:rsidR="00633EEA" w:rsidRDefault="00633EEA" w:rsidP="00851563">
            <w:pPr>
              <w:pStyle w:val="Tabla"/>
              <w:jc w:val="left"/>
              <w:rPr>
                <w:color w:val="auto"/>
                <w:sz w:val="20"/>
              </w:rPr>
            </w:pPr>
          </w:p>
        </w:tc>
        <w:tc>
          <w:tcPr>
            <w:tcW w:w="5943" w:type="dxa"/>
          </w:tcPr>
          <w:p w:rsidR="00633EEA" w:rsidRPr="00C401D6" w:rsidRDefault="00633EEA" w:rsidP="00851563">
            <w:pPr>
              <w:pStyle w:val="Tabla"/>
              <w:jc w:val="left"/>
              <w:rPr>
                <w:color w:val="auto"/>
                <w:sz w:val="20"/>
                <w:lang w:val="en-US"/>
              </w:rPr>
            </w:pPr>
          </w:p>
        </w:tc>
        <w:tc>
          <w:tcPr>
            <w:tcW w:w="1545" w:type="dxa"/>
          </w:tcPr>
          <w:p w:rsidR="00633EEA" w:rsidRPr="00C401D6" w:rsidRDefault="00633EEA" w:rsidP="00851563">
            <w:pPr>
              <w:pStyle w:val="Tabla"/>
              <w:jc w:val="left"/>
              <w:rPr>
                <w:color w:val="auto"/>
                <w:sz w:val="20"/>
                <w:lang w:val="en-US"/>
              </w:rPr>
            </w:pPr>
          </w:p>
        </w:tc>
      </w:tr>
      <w:tr w:rsidR="00633EEA" w:rsidRPr="00C401D6" w:rsidTr="00851563">
        <w:trPr>
          <w:trHeight w:val="278"/>
          <w:jc w:val="center"/>
        </w:trPr>
        <w:tc>
          <w:tcPr>
            <w:tcW w:w="1069" w:type="dxa"/>
          </w:tcPr>
          <w:p w:rsidR="00633EEA" w:rsidRDefault="00633EEA" w:rsidP="00851563">
            <w:pPr>
              <w:pStyle w:val="Tabla"/>
              <w:jc w:val="left"/>
              <w:rPr>
                <w:color w:val="auto"/>
                <w:sz w:val="20"/>
              </w:rPr>
            </w:pPr>
          </w:p>
        </w:tc>
        <w:tc>
          <w:tcPr>
            <w:tcW w:w="5943" w:type="dxa"/>
          </w:tcPr>
          <w:p w:rsidR="00633EEA" w:rsidRPr="00C401D6" w:rsidRDefault="00633EEA" w:rsidP="00851563">
            <w:pPr>
              <w:pStyle w:val="Tabla"/>
              <w:jc w:val="left"/>
              <w:rPr>
                <w:color w:val="auto"/>
                <w:sz w:val="20"/>
                <w:lang w:val="en-US"/>
              </w:rPr>
            </w:pPr>
          </w:p>
        </w:tc>
        <w:tc>
          <w:tcPr>
            <w:tcW w:w="1545" w:type="dxa"/>
          </w:tcPr>
          <w:p w:rsidR="00633EEA" w:rsidRPr="00C401D6" w:rsidRDefault="00633EEA" w:rsidP="00851563">
            <w:pPr>
              <w:pStyle w:val="Tabla"/>
              <w:jc w:val="left"/>
              <w:rPr>
                <w:color w:val="auto"/>
                <w:sz w:val="20"/>
                <w:lang w:val="en-US"/>
              </w:rPr>
            </w:pPr>
          </w:p>
        </w:tc>
      </w:tr>
      <w:tr w:rsidR="00633EEA" w:rsidRPr="00C401D6" w:rsidTr="00851563">
        <w:trPr>
          <w:trHeight w:val="278"/>
          <w:jc w:val="center"/>
        </w:trPr>
        <w:tc>
          <w:tcPr>
            <w:tcW w:w="1069" w:type="dxa"/>
          </w:tcPr>
          <w:p w:rsidR="00633EEA" w:rsidRPr="00C401D6" w:rsidRDefault="00633EEA" w:rsidP="00851563">
            <w:pPr>
              <w:pStyle w:val="Tabla"/>
              <w:jc w:val="left"/>
              <w:rPr>
                <w:color w:val="auto"/>
                <w:sz w:val="20"/>
                <w:lang w:val="en-US"/>
              </w:rPr>
            </w:pPr>
          </w:p>
        </w:tc>
        <w:tc>
          <w:tcPr>
            <w:tcW w:w="5943" w:type="dxa"/>
          </w:tcPr>
          <w:p w:rsidR="00633EEA" w:rsidRPr="00C401D6" w:rsidRDefault="00633EEA" w:rsidP="00851563">
            <w:pPr>
              <w:pStyle w:val="Tabla"/>
              <w:jc w:val="left"/>
              <w:rPr>
                <w:color w:val="auto"/>
                <w:sz w:val="20"/>
                <w:lang w:val="en-US"/>
              </w:rPr>
            </w:pPr>
          </w:p>
        </w:tc>
        <w:tc>
          <w:tcPr>
            <w:tcW w:w="1545" w:type="dxa"/>
          </w:tcPr>
          <w:p w:rsidR="00633EEA" w:rsidRPr="00C401D6" w:rsidRDefault="00633EEA" w:rsidP="00851563">
            <w:pPr>
              <w:pStyle w:val="Tabla"/>
              <w:jc w:val="left"/>
              <w:rPr>
                <w:color w:val="auto"/>
                <w:sz w:val="20"/>
                <w:lang w:val="en-US"/>
              </w:rPr>
            </w:pPr>
          </w:p>
        </w:tc>
      </w:tr>
    </w:tbl>
    <w:p w:rsidR="00633EEA" w:rsidRPr="00C401D6" w:rsidRDefault="00B637C1" w:rsidP="00633EEA">
      <w:pPr>
        <w:rPr>
          <w:lang w:val="en-US"/>
        </w:rPr>
      </w:pPr>
      <w:r w:rsidRPr="00B637C1">
        <w:rPr>
          <w:b/>
          <w:bCs/>
        </w:rPr>
        <w:pict>
          <v:shapetype id="_x0000_t202" coordsize="21600,21600" o:spt="202" path="m,l,21600r21600,l21600,xe">
            <v:stroke joinstyle="miter"/>
            <v:path gradientshapeok="t" o:connecttype="rect"/>
          </v:shapetype>
          <v:shape id="_x0000_s1106" type="#_x0000_t202" style="position:absolute;margin-left:57.75pt;margin-top:8.1pt;width:378pt;height:29.75pt;z-index:251746304;mso-position-horizontal-relative:text;mso-position-vertical-relative:text" filled="f" stroked="f">
            <v:textbox style="mso-next-textbox:#_x0000_s1106">
              <w:txbxContent>
                <w:p w:rsidR="00025385" w:rsidRDefault="00025385" w:rsidP="00633EEA">
                  <w:pPr>
                    <w:spacing w:after="0"/>
                    <w:jc w:val="center"/>
                    <w:rPr>
                      <w:sz w:val="16"/>
                    </w:rPr>
                  </w:pPr>
                  <w:r>
                    <w:rPr>
                      <w:sz w:val="16"/>
                    </w:rPr>
                    <w:t>Copyright © CRTM. Todos los derechos reservados. Solo para uso interno.</w:t>
                  </w:r>
                </w:p>
                <w:p w:rsidR="00025385" w:rsidRDefault="00025385" w:rsidP="00633EEA">
                  <w:pPr>
                    <w:spacing w:after="0"/>
                    <w:jc w:val="center"/>
                  </w:pPr>
                  <w:r>
                    <w:rPr>
                      <w:sz w:val="16"/>
                    </w:rPr>
                    <w:t>Prohibida su distribución  sin autorización expresa</w:t>
                  </w:r>
                </w:p>
              </w:txbxContent>
            </v:textbox>
          </v:shape>
        </w:pict>
      </w:r>
    </w:p>
    <w:p w:rsidR="00633EEA" w:rsidRPr="00C401D6" w:rsidRDefault="00633EEA" w:rsidP="00633EEA">
      <w:pPr>
        <w:rPr>
          <w:lang w:val="en-US"/>
        </w:rPr>
      </w:pPr>
    </w:p>
    <w:p w:rsidR="00633EEA" w:rsidRPr="00C401D6" w:rsidRDefault="00633EEA" w:rsidP="00633EEA">
      <w:pPr>
        <w:rPr>
          <w:lang w:val="en-US"/>
        </w:rPr>
      </w:pPr>
    </w:p>
    <w:p w:rsidR="00633EEA" w:rsidRDefault="00633EEA" w:rsidP="00315933">
      <w:pPr>
        <w:pStyle w:val="Ttulo1"/>
        <w:rPr>
          <w:u w:val="single"/>
        </w:rPr>
      </w:pPr>
    </w:p>
    <w:p w:rsidR="00633EEA" w:rsidRDefault="00633EEA" w:rsidP="00633EEA"/>
    <w:p w:rsidR="00633EEA" w:rsidRDefault="00633EEA" w:rsidP="00633EEA"/>
    <w:p w:rsidR="00633EEA" w:rsidRDefault="00633EEA" w:rsidP="00633EEA"/>
    <w:sdt>
      <w:sdtPr>
        <w:rPr>
          <w:rFonts w:asciiTheme="minorHAnsi" w:eastAsiaTheme="minorHAnsi" w:hAnsiTheme="minorHAnsi" w:cstheme="minorBidi"/>
          <w:b w:val="0"/>
          <w:bCs w:val="0"/>
          <w:color w:val="auto"/>
          <w:sz w:val="22"/>
          <w:szCs w:val="22"/>
        </w:rPr>
        <w:id w:val="589210443"/>
        <w:docPartObj>
          <w:docPartGallery w:val="Table of Contents"/>
          <w:docPartUnique/>
        </w:docPartObj>
      </w:sdtPr>
      <w:sdtEndPr>
        <w:rPr>
          <w:rFonts w:ascii="Arial" w:hAnsi="Arial"/>
          <w:sz w:val="20"/>
        </w:rPr>
      </w:sdtEndPr>
      <w:sdtContent>
        <w:p w:rsidR="00121508" w:rsidRDefault="00121508">
          <w:pPr>
            <w:pStyle w:val="TtulodeTDC"/>
          </w:pPr>
        </w:p>
        <w:p w:rsidR="00121508" w:rsidRDefault="00121508">
          <w:pPr>
            <w:pStyle w:val="TtulodeTDC"/>
          </w:pPr>
        </w:p>
        <w:p w:rsidR="0038427C" w:rsidRPr="00AD0445" w:rsidRDefault="008637C6" w:rsidP="00577472">
          <w:pPr>
            <w:pStyle w:val="TtulodeTDC"/>
            <w:jc w:val="center"/>
            <w:rPr>
              <w:smallCaps/>
              <w:color w:val="auto"/>
              <w:sz w:val="72"/>
            </w:rPr>
          </w:pPr>
          <w:r w:rsidRPr="00AD0445">
            <w:rPr>
              <w:smallCaps/>
              <w:color w:val="auto"/>
              <w:sz w:val="72"/>
            </w:rPr>
            <w:t>ÍNDICE</w:t>
          </w:r>
        </w:p>
        <w:p w:rsidR="00577472" w:rsidRPr="00577472" w:rsidRDefault="00577472" w:rsidP="00577472"/>
        <w:p w:rsidR="00D80270" w:rsidRDefault="00B637C1">
          <w:pPr>
            <w:pStyle w:val="TDC1"/>
            <w:rPr>
              <w:rFonts w:asciiTheme="minorHAnsi" w:eastAsiaTheme="minorEastAsia" w:hAnsiTheme="minorHAnsi"/>
              <w:b w:val="0"/>
              <w:smallCaps w:val="0"/>
              <w:emboss w:val="0"/>
              <w:sz w:val="22"/>
              <w:vertAlign w:val="baseline"/>
              <w:lang w:eastAsia="es-ES"/>
            </w:rPr>
          </w:pPr>
          <w:r w:rsidRPr="00B637C1">
            <w:rPr>
              <w:sz w:val="20"/>
            </w:rPr>
            <w:fldChar w:fldCharType="begin"/>
          </w:r>
          <w:r w:rsidR="0038427C" w:rsidRPr="00577472">
            <w:rPr>
              <w:sz w:val="20"/>
            </w:rPr>
            <w:instrText xml:space="preserve"> TOC \o "1-3" \h \z \u </w:instrText>
          </w:r>
          <w:r w:rsidRPr="00B637C1">
            <w:rPr>
              <w:sz w:val="20"/>
            </w:rPr>
            <w:fldChar w:fldCharType="separate"/>
          </w:r>
          <w:hyperlink w:anchor="_Toc65740506" w:history="1">
            <w:r w:rsidR="00D80270" w:rsidRPr="008E2112">
              <w:rPr>
                <w:rStyle w:val="Hipervnculo"/>
              </w:rPr>
              <w:t>INTRODUCCIÓN</w:t>
            </w:r>
            <w:r w:rsidR="00D80270">
              <w:rPr>
                <w:webHidden/>
              </w:rPr>
              <w:tab/>
            </w:r>
            <w:r>
              <w:rPr>
                <w:webHidden/>
              </w:rPr>
              <w:fldChar w:fldCharType="begin"/>
            </w:r>
            <w:r w:rsidR="00D80270">
              <w:rPr>
                <w:webHidden/>
              </w:rPr>
              <w:instrText xml:space="preserve"> PAGEREF _Toc65740506 \h </w:instrText>
            </w:r>
            <w:r>
              <w:rPr>
                <w:webHidden/>
              </w:rPr>
            </w:r>
            <w:r>
              <w:rPr>
                <w:webHidden/>
              </w:rPr>
              <w:fldChar w:fldCharType="separate"/>
            </w:r>
            <w:r w:rsidR="00D80270">
              <w:rPr>
                <w:webHidden/>
              </w:rPr>
              <w:t>3</w:t>
            </w:r>
            <w:r>
              <w:rPr>
                <w:webHidden/>
              </w:rPr>
              <w:fldChar w:fldCharType="end"/>
            </w:r>
          </w:hyperlink>
        </w:p>
        <w:p w:rsidR="00D80270" w:rsidRDefault="00B637C1">
          <w:pPr>
            <w:pStyle w:val="TDC1"/>
            <w:rPr>
              <w:rFonts w:asciiTheme="minorHAnsi" w:eastAsiaTheme="minorEastAsia" w:hAnsiTheme="minorHAnsi"/>
              <w:b w:val="0"/>
              <w:smallCaps w:val="0"/>
              <w:emboss w:val="0"/>
              <w:sz w:val="22"/>
              <w:vertAlign w:val="baseline"/>
              <w:lang w:eastAsia="es-ES"/>
            </w:rPr>
          </w:pPr>
          <w:hyperlink w:anchor="_Toc65740507" w:history="1">
            <w:r w:rsidR="00D80270" w:rsidRPr="008E2112">
              <w:rPr>
                <w:rStyle w:val="Hipervnculo"/>
              </w:rPr>
              <w:t>OBJETIVO</w:t>
            </w:r>
            <w:r w:rsidR="00D80270">
              <w:rPr>
                <w:webHidden/>
              </w:rPr>
              <w:tab/>
            </w:r>
            <w:r>
              <w:rPr>
                <w:webHidden/>
              </w:rPr>
              <w:fldChar w:fldCharType="begin"/>
            </w:r>
            <w:r w:rsidR="00D80270">
              <w:rPr>
                <w:webHidden/>
              </w:rPr>
              <w:instrText xml:space="preserve"> PAGEREF _Toc65740507 \h </w:instrText>
            </w:r>
            <w:r>
              <w:rPr>
                <w:webHidden/>
              </w:rPr>
            </w:r>
            <w:r>
              <w:rPr>
                <w:webHidden/>
              </w:rPr>
              <w:fldChar w:fldCharType="separate"/>
            </w:r>
            <w:r w:rsidR="00D80270">
              <w:rPr>
                <w:webHidden/>
              </w:rPr>
              <w:t>3</w:t>
            </w:r>
            <w:r>
              <w:rPr>
                <w:webHidden/>
              </w:rPr>
              <w:fldChar w:fldCharType="end"/>
            </w:r>
          </w:hyperlink>
        </w:p>
        <w:p w:rsidR="00D80270" w:rsidRDefault="00B637C1">
          <w:pPr>
            <w:pStyle w:val="TDC1"/>
            <w:rPr>
              <w:rFonts w:asciiTheme="minorHAnsi" w:eastAsiaTheme="minorEastAsia" w:hAnsiTheme="minorHAnsi"/>
              <w:b w:val="0"/>
              <w:smallCaps w:val="0"/>
              <w:emboss w:val="0"/>
              <w:sz w:val="22"/>
              <w:vertAlign w:val="baseline"/>
              <w:lang w:eastAsia="es-ES"/>
            </w:rPr>
          </w:pPr>
          <w:hyperlink w:anchor="_Toc65740508" w:history="1">
            <w:r w:rsidR="00D80270" w:rsidRPr="008E2112">
              <w:rPr>
                <w:rStyle w:val="Hipervnculo"/>
              </w:rPr>
              <w:t>GESTION DE INCIDENCIAS EN LA FACTURACIÓN</w:t>
            </w:r>
            <w:r w:rsidR="00D80270">
              <w:rPr>
                <w:webHidden/>
              </w:rPr>
              <w:tab/>
            </w:r>
            <w:r>
              <w:rPr>
                <w:webHidden/>
              </w:rPr>
              <w:fldChar w:fldCharType="begin"/>
            </w:r>
            <w:r w:rsidR="00D80270">
              <w:rPr>
                <w:webHidden/>
              </w:rPr>
              <w:instrText xml:space="preserve"> PAGEREF _Toc65740508 \h </w:instrText>
            </w:r>
            <w:r>
              <w:rPr>
                <w:webHidden/>
              </w:rPr>
            </w:r>
            <w:r>
              <w:rPr>
                <w:webHidden/>
              </w:rPr>
              <w:fldChar w:fldCharType="separate"/>
            </w:r>
            <w:r w:rsidR="00D80270">
              <w:rPr>
                <w:webHidden/>
              </w:rPr>
              <w:t>4</w:t>
            </w:r>
            <w:r>
              <w:rPr>
                <w:webHidden/>
              </w:rPr>
              <w:fldChar w:fldCharType="end"/>
            </w:r>
          </w:hyperlink>
        </w:p>
        <w:p w:rsidR="00D80270" w:rsidRDefault="00B637C1">
          <w:pPr>
            <w:pStyle w:val="TDC2"/>
            <w:rPr>
              <w:rFonts w:asciiTheme="minorHAnsi" w:eastAsiaTheme="minorEastAsia" w:hAnsiTheme="minorHAnsi"/>
              <w:b w:val="0"/>
              <w:i w:val="0"/>
              <w:smallCaps w:val="0"/>
              <w:sz w:val="22"/>
              <w:vertAlign w:val="baseline"/>
              <w:lang w:eastAsia="es-ES"/>
            </w:rPr>
          </w:pPr>
          <w:hyperlink w:anchor="_Toc65740509" w:history="1">
            <w:r w:rsidR="00D80270" w:rsidRPr="008E2112">
              <w:rPr>
                <w:rStyle w:val="Hipervnculo"/>
              </w:rPr>
              <w:t>GESTIÓN DE FACTURAS NO REGISTRADAS</w:t>
            </w:r>
            <w:r w:rsidR="00D80270">
              <w:rPr>
                <w:webHidden/>
              </w:rPr>
              <w:tab/>
            </w:r>
            <w:r>
              <w:rPr>
                <w:webHidden/>
              </w:rPr>
              <w:fldChar w:fldCharType="begin"/>
            </w:r>
            <w:r w:rsidR="00D80270">
              <w:rPr>
                <w:webHidden/>
              </w:rPr>
              <w:instrText xml:space="preserve"> PAGEREF _Toc65740509 \h </w:instrText>
            </w:r>
            <w:r>
              <w:rPr>
                <w:webHidden/>
              </w:rPr>
            </w:r>
            <w:r>
              <w:rPr>
                <w:webHidden/>
              </w:rPr>
              <w:fldChar w:fldCharType="separate"/>
            </w:r>
            <w:r w:rsidR="00D80270">
              <w:rPr>
                <w:webHidden/>
              </w:rPr>
              <w:t>4</w:t>
            </w:r>
            <w:r>
              <w:rPr>
                <w:webHidden/>
              </w:rPr>
              <w:fldChar w:fldCharType="end"/>
            </w:r>
          </w:hyperlink>
        </w:p>
        <w:p w:rsidR="00D80270" w:rsidRDefault="00B637C1">
          <w:pPr>
            <w:pStyle w:val="TDC2"/>
            <w:rPr>
              <w:rFonts w:asciiTheme="minorHAnsi" w:eastAsiaTheme="minorEastAsia" w:hAnsiTheme="minorHAnsi"/>
              <w:b w:val="0"/>
              <w:i w:val="0"/>
              <w:smallCaps w:val="0"/>
              <w:sz w:val="22"/>
              <w:vertAlign w:val="baseline"/>
              <w:lang w:eastAsia="es-ES"/>
            </w:rPr>
          </w:pPr>
          <w:hyperlink w:anchor="_Toc65740510" w:history="1">
            <w:r w:rsidR="00D80270" w:rsidRPr="008E2112">
              <w:rPr>
                <w:rStyle w:val="Hipervnculo"/>
              </w:rPr>
              <w:t>GESTIÓN DE FACTURAS NO LIQUIDABLES</w:t>
            </w:r>
            <w:r w:rsidR="00D80270">
              <w:rPr>
                <w:webHidden/>
              </w:rPr>
              <w:tab/>
            </w:r>
            <w:r>
              <w:rPr>
                <w:webHidden/>
              </w:rPr>
              <w:fldChar w:fldCharType="begin"/>
            </w:r>
            <w:r w:rsidR="00D80270">
              <w:rPr>
                <w:webHidden/>
              </w:rPr>
              <w:instrText xml:space="preserve"> PAGEREF _Toc65740510 \h </w:instrText>
            </w:r>
            <w:r>
              <w:rPr>
                <w:webHidden/>
              </w:rPr>
            </w:r>
            <w:r>
              <w:rPr>
                <w:webHidden/>
              </w:rPr>
              <w:fldChar w:fldCharType="separate"/>
            </w:r>
            <w:r w:rsidR="00D80270">
              <w:rPr>
                <w:webHidden/>
              </w:rPr>
              <w:t>6</w:t>
            </w:r>
            <w:r>
              <w:rPr>
                <w:webHidden/>
              </w:rPr>
              <w:fldChar w:fldCharType="end"/>
            </w:r>
          </w:hyperlink>
        </w:p>
        <w:p w:rsidR="00D80270" w:rsidRDefault="00B637C1">
          <w:pPr>
            <w:pStyle w:val="TDC3"/>
            <w:rPr>
              <w:rFonts w:asciiTheme="minorHAnsi" w:eastAsiaTheme="minorEastAsia" w:hAnsiTheme="minorHAnsi"/>
              <w:i w:val="0"/>
              <w:smallCaps w:val="0"/>
              <w:sz w:val="22"/>
              <w:vertAlign w:val="baseline"/>
              <w:lang w:eastAsia="es-ES"/>
            </w:rPr>
          </w:pPr>
          <w:hyperlink w:anchor="_Toc65740511" w:history="1">
            <w:r w:rsidR="00D80270" w:rsidRPr="008E2112">
              <w:rPr>
                <w:rStyle w:val="Hipervnculo"/>
              </w:rPr>
              <w:t>MODIFICACIÓN DE FACTURAS POR APLICACIÓN DE FILTROS</w:t>
            </w:r>
            <w:r w:rsidR="00D80270">
              <w:rPr>
                <w:webHidden/>
              </w:rPr>
              <w:tab/>
            </w:r>
            <w:r>
              <w:rPr>
                <w:webHidden/>
              </w:rPr>
              <w:fldChar w:fldCharType="begin"/>
            </w:r>
            <w:r w:rsidR="00D80270">
              <w:rPr>
                <w:webHidden/>
              </w:rPr>
              <w:instrText xml:space="preserve"> PAGEREF _Toc65740511 \h </w:instrText>
            </w:r>
            <w:r>
              <w:rPr>
                <w:webHidden/>
              </w:rPr>
            </w:r>
            <w:r>
              <w:rPr>
                <w:webHidden/>
              </w:rPr>
              <w:fldChar w:fldCharType="separate"/>
            </w:r>
            <w:r w:rsidR="00D80270">
              <w:rPr>
                <w:webHidden/>
              </w:rPr>
              <w:t>13</w:t>
            </w:r>
            <w:r>
              <w:rPr>
                <w:webHidden/>
              </w:rPr>
              <w:fldChar w:fldCharType="end"/>
            </w:r>
          </w:hyperlink>
        </w:p>
        <w:p w:rsidR="0038427C" w:rsidRPr="00577472" w:rsidRDefault="00B637C1">
          <w:pPr>
            <w:rPr>
              <w:rFonts w:ascii="Arial" w:hAnsi="Arial"/>
              <w:b/>
              <w:sz w:val="20"/>
            </w:rPr>
          </w:pPr>
          <w:r w:rsidRPr="00577472">
            <w:rPr>
              <w:rFonts w:ascii="Arial" w:hAnsi="Arial"/>
              <w:b/>
              <w:sz w:val="20"/>
            </w:rPr>
            <w:fldChar w:fldCharType="end"/>
          </w:r>
        </w:p>
      </w:sdtContent>
    </w:sdt>
    <w:p w:rsidR="0038427C" w:rsidRPr="00577472" w:rsidRDefault="00577472" w:rsidP="00577472">
      <w:pPr>
        <w:pStyle w:val="Ttulo1"/>
        <w:tabs>
          <w:tab w:val="left" w:pos="2275"/>
        </w:tabs>
        <w:rPr>
          <w:b w:val="0"/>
        </w:rPr>
      </w:pPr>
      <w:r w:rsidRPr="00577472">
        <w:rPr>
          <w:b w:val="0"/>
        </w:rPr>
        <w:tab/>
      </w:r>
    </w:p>
    <w:p w:rsidR="0038427C" w:rsidRDefault="0038427C" w:rsidP="0038427C"/>
    <w:p w:rsidR="0038427C" w:rsidRDefault="0038427C" w:rsidP="0038427C"/>
    <w:p w:rsidR="0038427C" w:rsidRDefault="0038427C" w:rsidP="0038427C"/>
    <w:p w:rsidR="0038427C" w:rsidRDefault="0038427C" w:rsidP="0038427C"/>
    <w:p w:rsidR="0038427C" w:rsidRDefault="0038427C" w:rsidP="0038427C"/>
    <w:p w:rsidR="0038427C" w:rsidRDefault="0038427C" w:rsidP="0038427C"/>
    <w:p w:rsidR="0038427C" w:rsidRDefault="0038427C" w:rsidP="0038427C"/>
    <w:p w:rsidR="0038427C" w:rsidRDefault="0038427C" w:rsidP="0038427C"/>
    <w:p w:rsidR="0038427C" w:rsidRDefault="0038427C" w:rsidP="0038427C"/>
    <w:p w:rsidR="0038427C" w:rsidRDefault="0038427C" w:rsidP="0038427C"/>
    <w:p w:rsidR="00AF0391" w:rsidRDefault="00AF0391">
      <w:pPr>
        <w:rPr>
          <w:rFonts w:asciiTheme="majorHAnsi" w:eastAsiaTheme="majorEastAsia" w:hAnsiTheme="majorHAnsi" w:cstheme="majorBidi"/>
          <w:b/>
          <w:bCs/>
          <w:color w:val="365F91" w:themeColor="accent1" w:themeShade="BF"/>
          <w:sz w:val="28"/>
          <w:szCs w:val="28"/>
          <w:u w:val="single"/>
        </w:rPr>
      </w:pPr>
      <w:bookmarkStart w:id="6" w:name="CONSULTA_FACTURACION_DIARIA"/>
      <w:bookmarkStart w:id="7" w:name="OLE_LINK85"/>
      <w:bookmarkStart w:id="8" w:name="OLE_LINK86"/>
      <w:r>
        <w:rPr>
          <w:u w:val="single"/>
        </w:rPr>
        <w:br w:type="page"/>
      </w:r>
    </w:p>
    <w:p w:rsidR="00A01A01" w:rsidRDefault="00A01A01" w:rsidP="00AD0445">
      <w:pPr>
        <w:pStyle w:val="Ttulo1"/>
        <w:spacing w:after="100" w:afterAutospacing="1"/>
        <w:rPr>
          <w:u w:val="single"/>
        </w:rPr>
      </w:pPr>
      <w:bookmarkStart w:id="9" w:name="_Toc65740506"/>
      <w:r>
        <w:rPr>
          <w:u w:val="single"/>
        </w:rPr>
        <w:lastRenderedPageBreak/>
        <w:t>INTRODUCCIÓN</w:t>
      </w:r>
      <w:bookmarkEnd w:id="9"/>
    </w:p>
    <w:p w:rsidR="00A01A01" w:rsidRPr="00A01A01" w:rsidRDefault="00541A54" w:rsidP="00A01A01">
      <w:r>
        <w:t>Un</w:t>
      </w:r>
      <w:r w:rsidR="00A01A01">
        <w:t xml:space="preserve">a </w:t>
      </w:r>
      <w:r w:rsidR="00A01A01" w:rsidRPr="00A01A01">
        <w:t>red de venta</w:t>
      </w:r>
      <w:r w:rsidR="00A01A01">
        <w:t xml:space="preserve"> externa</w:t>
      </w:r>
      <w:r>
        <w:t xml:space="preserve"> al CRTM</w:t>
      </w:r>
      <w:r w:rsidR="00A01A01">
        <w:t xml:space="preserve"> tiene la obligación de </w:t>
      </w:r>
      <w:r>
        <w:t>asegurarse de que</w:t>
      </w:r>
      <w:r w:rsidR="00A01A01" w:rsidRPr="00A01A01">
        <w:t xml:space="preserve"> </w:t>
      </w:r>
      <w:r w:rsidR="00A01A01">
        <w:t>su</w:t>
      </w:r>
      <w:r w:rsidR="00A01A01" w:rsidRPr="00A01A01">
        <w:t xml:space="preserve"> información de facturación </w:t>
      </w:r>
      <w:r w:rsidR="00D80270">
        <w:t>se registra correctamente</w:t>
      </w:r>
      <w:r w:rsidR="00A01A01" w:rsidRPr="00A01A01">
        <w:t xml:space="preserve"> en CRTM.</w:t>
      </w:r>
    </w:p>
    <w:p w:rsidR="00A01A01" w:rsidRPr="00A01A01" w:rsidRDefault="00541A54" w:rsidP="00A01A01">
      <w:r>
        <w:t>Esto conlleva que</w:t>
      </w:r>
      <w:r w:rsidR="00A01A01">
        <w:t xml:space="preserve"> l</w:t>
      </w:r>
      <w:r w:rsidR="00A01A01" w:rsidRPr="00A01A01">
        <w:t xml:space="preserve">a red de venta deberá </w:t>
      </w:r>
      <w:r w:rsidR="00A01A01">
        <w:t>comprobar</w:t>
      </w:r>
      <w:r>
        <w:t>, en primer lugar,</w:t>
      </w:r>
      <w:r w:rsidR="00A01A01" w:rsidRPr="00A01A01">
        <w:t xml:space="preserve"> que no existan saltos en las secuencias de facturación. En caso de existir saltos, la red de venta deberá proceder a solventar dicho error volviendo a remitir la factura que falta.</w:t>
      </w:r>
    </w:p>
    <w:p w:rsidR="00A01A01" w:rsidRDefault="00A01A01" w:rsidP="00A01A01">
      <w:r>
        <w:t>Del mismo modo la red de venta deberá verificar</w:t>
      </w:r>
      <w:r w:rsidR="00FC1C27">
        <w:t xml:space="preserve"> también</w:t>
      </w:r>
      <w:r>
        <w:t xml:space="preserve"> que todas las facturas</w:t>
      </w:r>
      <w:r w:rsidR="00FC1C27">
        <w:t xml:space="preserve"> que tiene</w:t>
      </w:r>
      <w:r>
        <w:t xml:space="preserve"> registradas en el CRTM lo están sin </w:t>
      </w:r>
      <w:r w:rsidR="00FC1C27">
        <w:t xml:space="preserve">presentar </w:t>
      </w:r>
      <w:r>
        <w:t>ninguna incidencia en su información. En caso de existir incidencias en la información de alguna de sus factura</w:t>
      </w:r>
      <w:r w:rsidR="00FC1C27">
        <w:t>s, la red de venta</w:t>
      </w:r>
      <w:r>
        <w:t xml:space="preserve"> deberá proceder a corregirlas.</w:t>
      </w:r>
      <w:r w:rsidR="00541A54">
        <w:t xml:space="preserve"> </w:t>
      </w:r>
    </w:p>
    <w:p w:rsidR="00541A54" w:rsidRPr="00541A54" w:rsidRDefault="00541A54" w:rsidP="00FC1C27">
      <w:pPr>
        <w:pStyle w:val="Ttulo1"/>
        <w:spacing w:after="100" w:afterAutospacing="1"/>
        <w:rPr>
          <w:u w:val="single"/>
        </w:rPr>
      </w:pPr>
      <w:bookmarkStart w:id="10" w:name="_Toc65740507"/>
      <w:r w:rsidRPr="00541A54">
        <w:rPr>
          <w:u w:val="single"/>
        </w:rPr>
        <w:t>OBJETIVO</w:t>
      </w:r>
      <w:bookmarkEnd w:id="10"/>
    </w:p>
    <w:p w:rsidR="00A01A01" w:rsidRDefault="00733782" w:rsidP="00FC1C27">
      <w:r>
        <w:t xml:space="preserve">Proporcionar información </w:t>
      </w:r>
      <w:r w:rsidR="00541A54">
        <w:t>a las redes de venta sobre cómo proceder para solventar y corregir todas las incidencias que presenten en su facturaci</w:t>
      </w:r>
      <w:r w:rsidR="00FC1C27">
        <w:t xml:space="preserve">ón registrada en CRTM </w:t>
      </w:r>
      <w:r w:rsidR="00D80270">
        <w:t>con el objetivo de que todos los errores queden subsanados antes</w:t>
      </w:r>
      <w:r>
        <w:t xml:space="preserve"> del envío de las transacciones de facturación vía fichero al SPAI del CRTM</w:t>
      </w:r>
      <w:r w:rsidR="00541A54">
        <w:t>.</w:t>
      </w:r>
    </w:p>
    <w:p w:rsidR="00D80270" w:rsidRDefault="00D80270" w:rsidP="00FC1C27">
      <w:r>
        <w:t>Cuando todos los errores hayan sido subsanados ya no será necesaria la ejecución del proceso de aplicación de filtros de facturación a las redes de venta externa ya que todas sus facturas se registraran como liquidables en CRTM.</w:t>
      </w:r>
    </w:p>
    <w:p w:rsidR="00541A54" w:rsidRDefault="00541A54" w:rsidP="00A01A01"/>
    <w:p w:rsidR="00541A54" w:rsidRDefault="00541A54" w:rsidP="00A01A01"/>
    <w:p w:rsidR="00541A54" w:rsidRDefault="00541A54" w:rsidP="00A01A01"/>
    <w:p w:rsidR="00541A54" w:rsidRDefault="00541A54" w:rsidP="00A01A01"/>
    <w:p w:rsidR="00541A54" w:rsidRDefault="00541A54" w:rsidP="00A01A01"/>
    <w:p w:rsidR="00541A54" w:rsidRDefault="00541A54" w:rsidP="00A01A01"/>
    <w:p w:rsidR="00541A54" w:rsidRDefault="00541A54" w:rsidP="00A01A01"/>
    <w:p w:rsidR="00541A54" w:rsidRDefault="00541A54" w:rsidP="00A01A01"/>
    <w:p w:rsidR="00541A54" w:rsidRDefault="00541A54" w:rsidP="00A01A01"/>
    <w:p w:rsidR="00541A54" w:rsidRDefault="00541A54" w:rsidP="00A01A01"/>
    <w:p w:rsidR="00FC1C27" w:rsidRDefault="00FC1C27" w:rsidP="00A01A01"/>
    <w:p w:rsidR="00FC1C27" w:rsidRDefault="00FC1C27" w:rsidP="00A01A01"/>
    <w:p w:rsidR="00FC1C27" w:rsidRDefault="00FC1C27" w:rsidP="00A01A01"/>
    <w:p w:rsidR="00733782" w:rsidRPr="00A01A01" w:rsidRDefault="00733782" w:rsidP="00A01A01"/>
    <w:p w:rsidR="00121508" w:rsidRDefault="002F2C1A" w:rsidP="006664AA">
      <w:pPr>
        <w:pStyle w:val="Ttulo1"/>
        <w:spacing w:after="100" w:afterAutospacing="1"/>
      </w:pPr>
      <w:bookmarkStart w:id="11" w:name="GESTION_INCIDENCIAS_FACTURACION"/>
      <w:bookmarkStart w:id="12" w:name="_Toc65740508"/>
      <w:bookmarkEnd w:id="0"/>
      <w:bookmarkEnd w:id="1"/>
      <w:bookmarkEnd w:id="2"/>
      <w:bookmarkEnd w:id="3"/>
      <w:bookmarkEnd w:id="4"/>
      <w:bookmarkEnd w:id="6"/>
      <w:bookmarkEnd w:id="7"/>
      <w:bookmarkEnd w:id="8"/>
      <w:r w:rsidRPr="00315933">
        <w:rPr>
          <w:u w:val="single"/>
        </w:rPr>
        <w:lastRenderedPageBreak/>
        <w:t>GESTION DE INCIDENCIAS</w:t>
      </w:r>
      <w:r w:rsidR="006664AA">
        <w:rPr>
          <w:u w:val="single"/>
        </w:rPr>
        <w:t xml:space="preserve"> EN LA FACTURACIÓN</w:t>
      </w:r>
      <w:bookmarkEnd w:id="11"/>
      <w:bookmarkEnd w:id="12"/>
    </w:p>
    <w:p w:rsidR="002F2C1A" w:rsidRDefault="0064463B" w:rsidP="002F2C1A">
      <w:r>
        <w:t xml:space="preserve">Se considera que una red de venta tendrá que intervenir para solucionar problemas derivados con su facturación </w:t>
      </w:r>
      <w:r w:rsidR="002F6011">
        <w:t>en uno de estos dos casos</w:t>
      </w:r>
      <w:r>
        <w:t>:</w:t>
      </w:r>
    </w:p>
    <w:p w:rsidR="002F2C1A" w:rsidRPr="00AF3809" w:rsidRDefault="00AF3809" w:rsidP="002F2C1A">
      <w:pPr>
        <w:pStyle w:val="Prrafodelista"/>
        <w:numPr>
          <w:ilvl w:val="0"/>
          <w:numId w:val="2"/>
        </w:numPr>
        <w:rPr>
          <w:b/>
          <w:u w:val="single"/>
        </w:rPr>
      </w:pPr>
      <w:bookmarkStart w:id="13" w:name="OLE_LINK30"/>
      <w:bookmarkStart w:id="14" w:name="OLE_LINK31"/>
      <w:bookmarkStart w:id="15" w:name="OLE_LINK32"/>
      <w:r w:rsidRPr="00AF3809">
        <w:rPr>
          <w:b/>
        </w:rPr>
        <w:t>Facturas no registradas</w:t>
      </w:r>
      <w:r>
        <w:t>: Esto</w:t>
      </w:r>
      <w:r w:rsidR="002F6011">
        <w:t xml:space="preserve"> </w:t>
      </w:r>
      <w:r>
        <w:t>se produce cuando</w:t>
      </w:r>
      <w:r w:rsidR="00A04DFC">
        <w:t xml:space="preserve"> CRTM notifica la a la red de venta que existe al menos un hueco en la secuencia de alguna serie de facturación de la red de venta</w:t>
      </w:r>
      <w:r w:rsidR="0064463B">
        <w:t xml:space="preserve">. </w:t>
      </w:r>
      <w:r w:rsidR="00A04DFC">
        <w:t>La comprobación se viene haciendo semanalmente con especial énfasis en la finalización de cada mes ya que el proceso de cierre de ventas no puede completarse hasta que se haya registrado toda la información de facturación de cada red de venta.</w:t>
      </w:r>
      <w:r>
        <w:t xml:space="preserve"> </w:t>
      </w:r>
      <w:bookmarkEnd w:id="13"/>
      <w:bookmarkEnd w:id="14"/>
      <w:bookmarkEnd w:id="15"/>
    </w:p>
    <w:p w:rsidR="00AF3809" w:rsidRPr="00AF3809" w:rsidRDefault="00AF3809" w:rsidP="00AF3809">
      <w:pPr>
        <w:pStyle w:val="Prrafodelista"/>
        <w:rPr>
          <w:b/>
          <w:u w:val="single"/>
        </w:rPr>
      </w:pPr>
    </w:p>
    <w:p w:rsidR="00AF3809" w:rsidRPr="00AF3809" w:rsidRDefault="00AF3809" w:rsidP="002F2C1A">
      <w:pPr>
        <w:pStyle w:val="Prrafodelista"/>
        <w:numPr>
          <w:ilvl w:val="0"/>
          <w:numId w:val="2"/>
        </w:numPr>
        <w:rPr>
          <w:b/>
          <w:u w:val="single"/>
        </w:rPr>
      </w:pPr>
      <w:r>
        <w:rPr>
          <w:b/>
        </w:rPr>
        <w:t xml:space="preserve">Facturas </w:t>
      </w:r>
      <w:r w:rsidRPr="00AF3809">
        <w:rPr>
          <w:b/>
        </w:rPr>
        <w:t>registradas</w:t>
      </w:r>
      <w:r>
        <w:rPr>
          <w:b/>
        </w:rPr>
        <w:t xml:space="preserve"> como no liquidables</w:t>
      </w:r>
      <w:r>
        <w:t xml:space="preserve">: </w:t>
      </w:r>
      <w:bookmarkStart w:id="16" w:name="OLE_LINK80"/>
      <w:bookmarkStart w:id="17" w:name="OLE_LINK81"/>
      <w:bookmarkStart w:id="18" w:name="OLE_LINK82"/>
      <w:r>
        <w:t>Est</w:t>
      </w:r>
      <w:r w:rsidR="002F6011">
        <w:t>o</w:t>
      </w:r>
      <w:r>
        <w:t xml:space="preserve"> </w:t>
      </w:r>
      <w:r w:rsidR="002F6011">
        <w:t xml:space="preserve">tiene lugar </w:t>
      </w:r>
      <w:r w:rsidR="00AF0391">
        <w:t>cuando alguna de las facturas registradas presenta al menos una incidencia</w:t>
      </w:r>
      <w:r w:rsidR="002F6011">
        <w:t xml:space="preserve"> </w:t>
      </w:r>
      <w:r w:rsidR="00AF0391">
        <w:t>en su información</w:t>
      </w:r>
      <w:r w:rsidR="00713245">
        <w:t>.</w:t>
      </w:r>
      <w:bookmarkEnd w:id="16"/>
      <w:bookmarkEnd w:id="17"/>
      <w:bookmarkEnd w:id="18"/>
    </w:p>
    <w:p w:rsidR="007021B7" w:rsidRDefault="00713245" w:rsidP="00AF0391">
      <w:r>
        <w:t xml:space="preserve">Por tanto, cuando estamos ante uno de los dos escenarios descritos anteriormente se requerirá la actuación de la red de venta para dar solución a su facturación antes de que ésta sea comunicada al SII de la Agencia Tributaria. </w:t>
      </w:r>
      <w:r w:rsidR="00AF0391">
        <w:t>D</w:t>
      </w:r>
      <w:r>
        <w:t xml:space="preserve">e forma excepcional se requerirá la intervención del personal técnico de CRTM para completar el registro de algunas facturas emitidas por la red de venta y que no han podido ser registradas por los cauces normales (este caso se describe en </w:t>
      </w:r>
      <w:r w:rsidR="00AF0391">
        <w:t xml:space="preserve">el </w:t>
      </w:r>
      <w:r w:rsidR="00AF0391" w:rsidRPr="00AF0391">
        <w:t xml:space="preserve">apartado </w:t>
      </w:r>
      <w:hyperlink w:anchor="GESTION_FACTURAS_NO_REGISTRADAS" w:history="1">
        <w:r w:rsidR="00AF0391" w:rsidRPr="00AF0391">
          <w:rPr>
            <w:rStyle w:val="Hipervnculo"/>
          </w:rPr>
          <w:t>Gestión de Facturas No Registradas</w:t>
        </w:r>
      </w:hyperlink>
      <w:r>
        <w:t>).</w:t>
      </w:r>
    </w:p>
    <w:p w:rsidR="009B6D91" w:rsidRDefault="007021B7" w:rsidP="00AD0445">
      <w:pPr>
        <w:pStyle w:val="Ttulo2"/>
        <w:spacing w:after="100" w:afterAutospacing="1"/>
      </w:pPr>
      <w:bookmarkStart w:id="19" w:name="GESTION_FACTURAS_NO_REGISTRADAS"/>
      <w:bookmarkStart w:id="20" w:name="_Toc65740509"/>
      <w:bookmarkStart w:id="21" w:name="OLE_LINK72"/>
      <w:bookmarkStart w:id="22" w:name="OLE_LINK73"/>
      <w:bookmarkStart w:id="23" w:name="OLE_LINK74"/>
      <w:bookmarkStart w:id="24" w:name="OLE_LINK75"/>
      <w:r w:rsidRPr="0077199F">
        <w:rPr>
          <w:u w:val="single"/>
        </w:rPr>
        <w:t>GESTIÓN DE FACTURAS NO REGISTRADAS</w:t>
      </w:r>
      <w:bookmarkEnd w:id="19"/>
      <w:bookmarkEnd w:id="20"/>
    </w:p>
    <w:p w:rsidR="00A04DFC" w:rsidRDefault="00A04DFC" w:rsidP="0091011D">
      <w:bookmarkStart w:id="25" w:name="OLE_LINK191"/>
      <w:bookmarkStart w:id="26" w:name="OLE_LINK192"/>
      <w:bookmarkStart w:id="27" w:name="OLE_LINK193"/>
      <w:r>
        <w:t xml:space="preserve">Actualmente las redes de venta externa envían sus facturas en ficheros de transacciones de facturación. Estos ficheros son recibidos en el SPAI del CRTM y son tratados y consolidados en el sistema G-BIT de forma automática </w:t>
      </w:r>
      <w:r w:rsidR="00AF0391">
        <w:t>quedando registrada la información de</w:t>
      </w:r>
      <w:r>
        <w:t xml:space="preserve"> las facturas de la red de venta en los sistemas del CRTM.</w:t>
      </w:r>
    </w:p>
    <w:p w:rsidR="0091011D" w:rsidRDefault="0091011D" w:rsidP="0091011D">
      <w:r>
        <w:t xml:space="preserve">Una red de venta deberá verificar que cada una de las facturas que genera en cada una de sus series de facturación lo hace de forma secuencial y que además todas ellas son emitidas y registradas </w:t>
      </w:r>
      <w:r w:rsidR="00651387">
        <w:t>de forma correcta</w:t>
      </w:r>
      <w:r>
        <w:t xml:space="preserve"> en el CRTM. </w:t>
      </w:r>
    </w:p>
    <w:p w:rsidR="007021B7" w:rsidRDefault="0091011D" w:rsidP="0091011D">
      <w:r>
        <w:t>Se considera que hay facturas no registradas en el CRTM cuando</w:t>
      </w:r>
      <w:r w:rsidR="007021B7">
        <w:t xml:space="preserve"> hay un salto secuencial en alguna de las series de facturación de una red de venta para una periodo concreto.</w:t>
      </w:r>
      <w:r w:rsidR="00713245">
        <w:t xml:space="preserve"> Esta incidencia </w:t>
      </w:r>
      <w:r>
        <w:t xml:space="preserve">impide </w:t>
      </w:r>
      <w:r w:rsidR="00651387">
        <w:t>el registro en la Agencia Tributaria de todas</w:t>
      </w:r>
      <w:r>
        <w:t xml:space="preserve"> las facturas de la serie de facturación que presenta el </w:t>
      </w:r>
      <w:bookmarkEnd w:id="21"/>
      <w:bookmarkEnd w:id="22"/>
      <w:bookmarkEnd w:id="23"/>
      <w:bookmarkEnd w:id="24"/>
      <w:r w:rsidR="00AF0391">
        <w:t>hueco</w:t>
      </w:r>
      <w:r w:rsidR="00651387">
        <w:t xml:space="preserve"> ya que es uno de los requisitos obligatorios </w:t>
      </w:r>
      <w:r w:rsidR="00AF0391">
        <w:t>en la validación que realiza la Agencia Tributaria</w:t>
      </w:r>
      <w:r w:rsidR="00651387">
        <w:t>.</w:t>
      </w:r>
    </w:p>
    <w:p w:rsidR="00AF3809" w:rsidRDefault="0091011D" w:rsidP="00AF3809">
      <w:r>
        <w:t>L</w:t>
      </w:r>
      <w:r w:rsidR="007021B7">
        <w:t xml:space="preserve">a existencia </w:t>
      </w:r>
      <w:r w:rsidR="00713245">
        <w:t>de</w:t>
      </w:r>
      <w:r w:rsidR="007021B7">
        <w:t xml:space="preserve"> sal</w:t>
      </w:r>
      <w:r w:rsidR="00713245">
        <w:t xml:space="preserve">tos en una serie de facturación </w:t>
      </w:r>
      <w:r>
        <w:t>se debe a uno de los siguientes casos:</w:t>
      </w:r>
      <w:bookmarkEnd w:id="25"/>
      <w:bookmarkEnd w:id="26"/>
      <w:bookmarkEnd w:id="27"/>
    </w:p>
    <w:p w:rsidR="004E5170" w:rsidRDefault="00A91581" w:rsidP="007021B7">
      <w:pPr>
        <w:pStyle w:val="Prrafodelista"/>
        <w:numPr>
          <w:ilvl w:val="0"/>
          <w:numId w:val="3"/>
        </w:numPr>
      </w:pPr>
      <w:r>
        <w:rPr>
          <w:b/>
        </w:rPr>
        <w:t>F</w:t>
      </w:r>
      <w:r w:rsidR="004E5170" w:rsidRPr="00A91581">
        <w:rPr>
          <w:b/>
        </w:rPr>
        <w:t>actura no existe</w:t>
      </w:r>
      <w:r>
        <w:rPr>
          <w:b/>
        </w:rPr>
        <w:t>nte</w:t>
      </w:r>
      <w:r w:rsidR="004E5170">
        <w:t xml:space="preserve">: </w:t>
      </w:r>
      <w:r>
        <w:t xml:space="preserve">Esto ocurre cuando por un error técnico en el sistema de facturación de </w:t>
      </w:r>
      <w:r w:rsidR="004E5170">
        <w:t>la red de venta</w:t>
      </w:r>
      <w:r>
        <w:t xml:space="preserve"> la secuencia de la serie de facturación se incremente sin que haya habido ninguna operación de venta, anulación con importe completada con éxito</w:t>
      </w:r>
      <w:r w:rsidR="004E5170">
        <w:t xml:space="preserve">. </w:t>
      </w:r>
      <w:r>
        <w:t>En este caso s</w:t>
      </w:r>
      <w:r w:rsidR="004E5170">
        <w:t xml:space="preserve">e requiere intervención de CRTM para la generación de la factura correspondiente con importe de 0€ </w:t>
      </w:r>
      <w:r>
        <w:t>que será registrada en CRTM como</w:t>
      </w:r>
      <w:r w:rsidR="004E5170">
        <w:t xml:space="preserve"> no liquidable </w:t>
      </w:r>
      <w:r>
        <w:t>de forma permanente pero que permitirá solucionar el salto en la serie de facturación de cara a su registro en la Agencia Tributaria.</w:t>
      </w:r>
    </w:p>
    <w:p w:rsidR="007021B7" w:rsidRDefault="00A91581" w:rsidP="007021B7">
      <w:pPr>
        <w:pStyle w:val="Prrafodelista"/>
        <w:numPr>
          <w:ilvl w:val="0"/>
          <w:numId w:val="3"/>
        </w:numPr>
      </w:pPr>
      <w:r w:rsidRPr="00A91581">
        <w:rPr>
          <w:b/>
        </w:rPr>
        <w:t>F</w:t>
      </w:r>
      <w:r w:rsidR="007021B7" w:rsidRPr="00A91581">
        <w:rPr>
          <w:b/>
        </w:rPr>
        <w:t>actura</w:t>
      </w:r>
      <w:r w:rsidR="004E5170" w:rsidRPr="00A91581">
        <w:rPr>
          <w:b/>
        </w:rPr>
        <w:t xml:space="preserve"> </w:t>
      </w:r>
      <w:r w:rsidRPr="00A91581">
        <w:rPr>
          <w:b/>
        </w:rPr>
        <w:t>no comunicada</w:t>
      </w:r>
      <w:r w:rsidR="007021B7">
        <w:t>:</w:t>
      </w:r>
      <w:r>
        <w:t xml:space="preserve"> Esto ocurre cuando la factura se ha emitido de forma correcta en la red de venta correspondiente pero todavía no se ha comunicado y, por tanto, registrado en CRTM. En este caso la red de venta deberá proceder al envío de la factura al CRTM por </w:t>
      </w:r>
      <w:r>
        <w:lastRenderedPageBreak/>
        <w:t>medio de uno de los canales habilitados para ello (transacciones de facturación o alta de factura por el servicio web de  facturación del CRTM).</w:t>
      </w:r>
    </w:p>
    <w:p w:rsidR="007021B7" w:rsidRDefault="00A91581" w:rsidP="007021B7">
      <w:pPr>
        <w:pStyle w:val="Prrafodelista"/>
        <w:numPr>
          <w:ilvl w:val="0"/>
          <w:numId w:val="3"/>
        </w:numPr>
      </w:pPr>
      <w:r w:rsidRPr="00A91581">
        <w:rPr>
          <w:b/>
        </w:rPr>
        <w:t>Factura pendiente de procesar</w:t>
      </w:r>
      <w:r w:rsidR="007021B7">
        <w:t>:</w:t>
      </w:r>
      <w:r>
        <w:t xml:space="preserve"> Esto ocurre cuando la factura se ha emitido de forma correcta en la red de venta correspondiente y además se ha procedido al envío al CRTM por uno de los canales habilitados para ello pero al consultarla en los servicios web de facturación del CRTM la factura todavía no aparece registrada.</w:t>
      </w:r>
      <w:r w:rsidR="007021B7">
        <w:t xml:space="preserve"> En este caso</w:t>
      </w:r>
      <w:r w:rsidR="009550E6">
        <w:t xml:space="preserve"> la red de venta no deberá intervenir, tan solo esperar al procesamiento de la factura (por lo general </w:t>
      </w:r>
      <w:r w:rsidR="007021B7">
        <w:t>las facturas suelen ser registradas aproximadamente una hora después</w:t>
      </w:r>
      <w:r w:rsidR="009550E6">
        <w:t xml:space="preserve"> a su envío si es a través de transacciones de facturación o de forma online si se hace a través del servicio web de facturación)</w:t>
      </w:r>
      <w:r w:rsidR="007021B7">
        <w:t>.</w:t>
      </w:r>
    </w:p>
    <w:p w:rsidR="009550E6" w:rsidRDefault="009550E6" w:rsidP="00DB6191">
      <w:pPr>
        <w:pStyle w:val="Prrafodelista"/>
        <w:numPr>
          <w:ilvl w:val="0"/>
          <w:numId w:val="3"/>
        </w:numPr>
      </w:pPr>
      <w:r w:rsidRPr="009550E6">
        <w:rPr>
          <w:b/>
        </w:rPr>
        <w:t>Factura con información errónea</w:t>
      </w:r>
      <w:r>
        <w:t>: Esto ocurre cuando hay errores al registrar en CRTM una factura emitida y enviada por la red de venta. En este caso se requerirá en primera instancia de la intervención del personal técnico del CRTM para intentar solucionar los errores que impiden el procesamiento de la factura para aquellos casos en que esto sea posible.</w:t>
      </w:r>
    </w:p>
    <w:p w:rsidR="00887776" w:rsidRDefault="00A04DFC" w:rsidP="00887776">
      <w:r>
        <w:t>Por tanto,</w:t>
      </w:r>
      <w:r w:rsidR="005E3CD1">
        <w:t xml:space="preserve"> la red de venta deberá actuar de una u otra forma</w:t>
      </w:r>
      <w:r>
        <w:t xml:space="preserve"> dependiendo del caso</w:t>
      </w:r>
      <w:r w:rsidR="005B111F">
        <w:t>:</w:t>
      </w:r>
    </w:p>
    <w:p w:rsidR="005B111F" w:rsidRDefault="005B111F" w:rsidP="005B111F">
      <w:pPr>
        <w:pStyle w:val="Prrafodelista"/>
        <w:numPr>
          <w:ilvl w:val="0"/>
          <w:numId w:val="6"/>
        </w:numPr>
      </w:pPr>
      <w:r>
        <w:t>Si la red de venta</w:t>
      </w:r>
      <w:r w:rsidR="00C87038">
        <w:t xml:space="preserve"> </w:t>
      </w:r>
      <w:r w:rsidR="005E3CD1">
        <w:t>verifica</w:t>
      </w:r>
      <w:r w:rsidR="00C87038">
        <w:t xml:space="preserve"> que tras proceder a la emisión y posterior envío de alguna de sus facturas al CRTM ésta o éstas no aparecen registradas en el CRTM </w:t>
      </w:r>
      <w:r>
        <w:t>deberá ponerse en contacto con CRTM para</w:t>
      </w:r>
      <w:r w:rsidR="00C87038">
        <w:t xml:space="preserve"> dar solución a los problemas o incidencias que hayan podido ocasionar su no registro en los sistemas del CRTM.</w:t>
      </w:r>
      <w:r>
        <w:t xml:space="preserve"> En la mayoría de los casos se tratará de una factura</w:t>
      </w:r>
      <w:r w:rsidR="00C87038">
        <w:t xml:space="preserve"> emitida y enviada con alguna operación sobre alguna tarjeta de transporte cuya información de registro en el CRTM todavía no se ha realizado</w:t>
      </w:r>
      <w:r>
        <w:t xml:space="preserve">. </w:t>
      </w:r>
      <w:r w:rsidR="00C87038">
        <w:t xml:space="preserve">La solución en este caso es </w:t>
      </w:r>
      <w:r>
        <w:t>seguir por parte del personal técnico del CRTM el  protocolo establecido que consiste en registrar la tarjeta</w:t>
      </w:r>
      <w:r w:rsidR="00C87038">
        <w:t xml:space="preserve"> de transporte en CRTM (alta en la base de datos de CRTM)</w:t>
      </w:r>
      <w:r>
        <w:t xml:space="preserve"> y posteriormente a proceder a rescatar y procesar la transacción de facturación asociada</w:t>
      </w:r>
      <w:r w:rsidR="00C87038">
        <w:t xml:space="preserve"> a la tarjeta de transporte</w:t>
      </w:r>
      <w:r>
        <w:t>.</w:t>
      </w:r>
    </w:p>
    <w:p w:rsidR="005B111F" w:rsidRDefault="005B111F" w:rsidP="005B111F">
      <w:pPr>
        <w:pStyle w:val="Prrafodelista"/>
        <w:numPr>
          <w:ilvl w:val="0"/>
          <w:numId w:val="6"/>
        </w:numPr>
      </w:pPr>
      <w:r>
        <w:t xml:space="preserve">Si la red de venta </w:t>
      </w:r>
      <w:r w:rsidR="00C87038">
        <w:t xml:space="preserve">verifica que se ha generado un salto en alguna de sus series de facturación producido por un error en el sistema de la propia red de venta, es decir, se </w:t>
      </w:r>
      <w:r w:rsidR="00156195">
        <w:t xml:space="preserve">ha incrementado la secuencia de sus serie de facturación sin haber realizado ninguna operación de venta, anulación, etc. con importe, </w:t>
      </w:r>
      <w:r w:rsidR="00A27398">
        <w:t>deberá ponerse en contacto con CRTM para regularizar la situación. El personal técnico de CRTM procederá a generar una factura de forma manual</w:t>
      </w:r>
      <w:r w:rsidR="00156195">
        <w:t xml:space="preserve"> con importe de 0€ y que será no liquidable de forma permanente pero que habilitará el registro de toda la serie de facturación donde se ha producido el salto en la Agencia Tributaria</w:t>
      </w:r>
      <w:r w:rsidR="00A27398">
        <w:t>.</w:t>
      </w:r>
    </w:p>
    <w:p w:rsidR="00156195" w:rsidRDefault="00A27398" w:rsidP="005E3CD1">
      <w:pPr>
        <w:pStyle w:val="Prrafodelista"/>
        <w:numPr>
          <w:ilvl w:val="0"/>
          <w:numId w:val="6"/>
        </w:numPr>
      </w:pPr>
      <w:r>
        <w:t xml:space="preserve">Si la red de venta </w:t>
      </w:r>
      <w:r w:rsidR="00156195">
        <w:t>verifica que tras emitir una factura ésta no se ha enviado a los sistemas del CRTM deberá proceder a su envío al CRTM</w:t>
      </w:r>
      <w:r w:rsidR="005E3CD1">
        <w:t xml:space="preserve"> mediante un</w:t>
      </w:r>
      <w:r>
        <w:t xml:space="preserve"> nuevo fichero de transacciones de facturación (fichero degradado) para su procesamiento en CRTM. </w:t>
      </w:r>
    </w:p>
    <w:p w:rsidR="00DB7BCE" w:rsidRDefault="00DB7BCE" w:rsidP="00DB7BCE">
      <w:pPr>
        <w:ind w:left="360"/>
      </w:pPr>
    </w:p>
    <w:p w:rsidR="00150E4A" w:rsidRDefault="00150E4A" w:rsidP="00DB7BCE">
      <w:pPr>
        <w:ind w:left="360"/>
      </w:pPr>
    </w:p>
    <w:p w:rsidR="00150E4A" w:rsidRDefault="00150E4A" w:rsidP="00DB7BCE">
      <w:pPr>
        <w:ind w:left="360"/>
      </w:pPr>
    </w:p>
    <w:p w:rsidR="00150E4A" w:rsidRDefault="00150E4A" w:rsidP="00DB7BCE">
      <w:pPr>
        <w:ind w:left="360"/>
      </w:pPr>
    </w:p>
    <w:p w:rsidR="00C526B9" w:rsidRDefault="00C526B9">
      <w:pPr>
        <w:rPr>
          <w:rFonts w:asciiTheme="majorHAnsi" w:eastAsiaTheme="majorEastAsia" w:hAnsiTheme="majorHAnsi" w:cstheme="majorBidi"/>
          <w:b/>
          <w:bCs/>
          <w:color w:val="4F81BD" w:themeColor="accent1"/>
          <w:sz w:val="26"/>
          <w:szCs w:val="26"/>
          <w:u w:val="single"/>
        </w:rPr>
      </w:pPr>
      <w:bookmarkStart w:id="28" w:name="GESTION_FACTURAS_NO_LIQUIDABLES"/>
      <w:bookmarkStart w:id="29" w:name="OLE_LINK231"/>
      <w:bookmarkStart w:id="30" w:name="OLE_LINK232"/>
      <w:r>
        <w:rPr>
          <w:u w:val="single"/>
        </w:rPr>
        <w:br w:type="page"/>
      </w:r>
    </w:p>
    <w:p w:rsidR="009B6D91" w:rsidRPr="009B6D91" w:rsidRDefault="007C4536" w:rsidP="00571ACB">
      <w:pPr>
        <w:pStyle w:val="Ttulo2"/>
        <w:spacing w:after="100" w:afterAutospacing="1"/>
      </w:pPr>
      <w:bookmarkStart w:id="31" w:name="_Toc65740510"/>
      <w:r w:rsidRPr="001528E3">
        <w:rPr>
          <w:u w:val="single"/>
        </w:rPr>
        <w:lastRenderedPageBreak/>
        <w:t>GESTIÓN DE FACTURAS NO LIQUIDABLES</w:t>
      </w:r>
      <w:bookmarkEnd w:id="28"/>
      <w:bookmarkEnd w:id="31"/>
    </w:p>
    <w:p w:rsidR="00571ACB" w:rsidRDefault="00571ACB" w:rsidP="00571ACB">
      <w:r>
        <w:t xml:space="preserve">Una red de venta </w:t>
      </w:r>
      <w:r w:rsidR="00AD752D">
        <w:t>debe comprobar</w:t>
      </w:r>
      <w:r>
        <w:t xml:space="preserve"> que </w:t>
      </w:r>
      <w:r w:rsidR="00AD752D">
        <w:t xml:space="preserve">la totalidad de </w:t>
      </w:r>
      <w:r w:rsidR="000C0D9F">
        <w:t>su</w:t>
      </w:r>
      <w:r w:rsidR="00AD752D">
        <w:t xml:space="preserve">s facturas </w:t>
      </w:r>
      <w:r w:rsidR="000C0D9F">
        <w:t>emitidas</w:t>
      </w:r>
      <w:r w:rsidR="00AD752D">
        <w:t xml:space="preserve"> </w:t>
      </w:r>
      <w:r>
        <w:t xml:space="preserve">al CRTM </w:t>
      </w:r>
      <w:r w:rsidR="00AD752D">
        <w:t xml:space="preserve">son </w:t>
      </w:r>
      <w:r>
        <w:t>registradas como</w:t>
      </w:r>
      <w:r w:rsidR="00AD752D">
        <w:t xml:space="preserve"> facturas</w:t>
      </w:r>
      <w:r w:rsidR="000C0D9F">
        <w:t xml:space="preserve"> liquidables.</w:t>
      </w:r>
      <w:r>
        <w:t xml:space="preserve"> </w:t>
      </w:r>
    </w:p>
    <w:p w:rsidR="00571ACB" w:rsidRDefault="00571ACB" w:rsidP="00571ACB">
      <w:r>
        <w:t xml:space="preserve">Se considera que </w:t>
      </w:r>
      <w:r w:rsidR="00AD752D">
        <w:t>una factura está registrada como no liquidable</w:t>
      </w:r>
      <w:r>
        <w:t xml:space="preserve"> en el CRTM </w:t>
      </w:r>
      <w:r w:rsidR="00AD752D">
        <w:t>cuando la información de dicha factura presenta al menos una de las incidencias catalogadas por el CRTM</w:t>
      </w:r>
      <w:r>
        <w:t>.</w:t>
      </w:r>
    </w:p>
    <w:p w:rsidR="007C4536" w:rsidRDefault="007C4536" w:rsidP="007C4536">
      <w:r>
        <w:t>Los tipos de incidencia</w:t>
      </w:r>
      <w:r w:rsidR="00786696">
        <w:t xml:space="preserve"> </w:t>
      </w:r>
      <w:r w:rsidR="00610BC1">
        <w:t>que ca</w:t>
      </w:r>
      <w:r w:rsidR="00786696">
        <w:t>talogan</w:t>
      </w:r>
      <w:r>
        <w:t xml:space="preserve"> a una factura como no liquidable</w:t>
      </w:r>
      <w:r w:rsidR="00AD752D">
        <w:t xml:space="preserve"> en los sistemas del CRTM</w:t>
      </w:r>
      <w:r>
        <w:t xml:space="preserve"> </w:t>
      </w:r>
      <w:r w:rsidR="00610BC1">
        <w:t xml:space="preserve">son los </w:t>
      </w:r>
      <w:r w:rsidR="00786696">
        <w:t>siguientes</w:t>
      </w:r>
      <w:r>
        <w:t>:</w:t>
      </w:r>
    </w:p>
    <w:tbl>
      <w:tblPr>
        <w:tblStyle w:val="Tablaconcuadrcula"/>
        <w:tblW w:w="8505" w:type="dxa"/>
        <w:tblInd w:w="28" w:type="dxa"/>
        <w:tblLayout w:type="fixed"/>
        <w:tblLook w:val="04A0"/>
      </w:tblPr>
      <w:tblGrid>
        <w:gridCol w:w="567"/>
        <w:gridCol w:w="5670"/>
        <w:gridCol w:w="2268"/>
      </w:tblGrid>
      <w:tr w:rsidR="000F5C53" w:rsidTr="009B6D91">
        <w:trPr>
          <w:trHeight w:val="416"/>
          <w:tblHeader/>
        </w:trPr>
        <w:tc>
          <w:tcPr>
            <w:tcW w:w="567"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b/>
                <w:sz w:val="16"/>
                <w:szCs w:val="16"/>
              </w:rPr>
            </w:pPr>
            <w:bookmarkStart w:id="32" w:name="OLE_LINK76"/>
            <w:bookmarkStart w:id="33" w:name="OLE_LINK77"/>
            <w:r w:rsidRPr="000F5C53">
              <w:rPr>
                <w:rFonts w:asciiTheme="minorHAnsi" w:hAnsiTheme="minorHAnsi" w:cstheme="minorHAnsi"/>
                <w:b/>
                <w:sz w:val="16"/>
                <w:szCs w:val="16"/>
              </w:rPr>
              <w:t>Código</w:t>
            </w:r>
          </w:p>
        </w:tc>
        <w:tc>
          <w:tcPr>
            <w:tcW w:w="567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b/>
                <w:sz w:val="16"/>
                <w:szCs w:val="16"/>
              </w:rPr>
            </w:pPr>
            <w:r w:rsidRPr="000F5C53">
              <w:rPr>
                <w:rFonts w:asciiTheme="minorHAnsi" w:hAnsiTheme="minorHAnsi" w:cstheme="minorHAnsi"/>
                <w:b/>
                <w:sz w:val="16"/>
                <w:szCs w:val="16"/>
              </w:rPr>
              <w:t>Nemónico</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b/>
                <w:sz w:val="16"/>
                <w:szCs w:val="16"/>
              </w:rPr>
            </w:pPr>
            <w:r w:rsidRPr="000F5C53">
              <w:rPr>
                <w:rFonts w:asciiTheme="minorHAnsi" w:hAnsiTheme="minorHAnsi" w:cstheme="minorHAnsi"/>
                <w:b/>
                <w:sz w:val="16"/>
                <w:szCs w:val="16"/>
              </w:rPr>
              <w:t>Descripción</w:t>
            </w:r>
          </w:p>
        </w:tc>
      </w:tr>
      <w:tr w:rsidR="000F5C53" w:rsidTr="009B6D91">
        <w:trPr>
          <w:trHeight w:val="176"/>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i/>
                <w:sz w:val="16"/>
                <w:szCs w:val="16"/>
              </w:rPr>
            </w:pPr>
            <w:r w:rsidRPr="000F5C53">
              <w:rPr>
                <w:rFonts w:asciiTheme="minorHAnsi" w:hAnsiTheme="minorHAnsi" w:cstheme="minorHAnsi"/>
                <w:i/>
                <w:sz w:val="16"/>
                <w:szCs w:val="16"/>
              </w:rPr>
              <w:t>200</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WARNING_FACT_NO_APLICABLE_ERROR_TARIFA_TITULO</w:t>
            </w:r>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Tarifa incorrecta para el tipo de título indicado</w:t>
            </w:r>
          </w:p>
        </w:tc>
      </w:tr>
      <w:tr w:rsidR="000F5C53" w:rsidTr="009B6D91">
        <w:trPr>
          <w:trHeight w:val="84"/>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i/>
                <w:sz w:val="16"/>
                <w:szCs w:val="16"/>
              </w:rPr>
            </w:pPr>
            <w:r w:rsidRPr="000F5C53">
              <w:rPr>
                <w:rFonts w:asciiTheme="minorHAnsi" w:hAnsiTheme="minorHAnsi" w:cstheme="minorHAnsi"/>
                <w:i/>
                <w:sz w:val="16"/>
                <w:szCs w:val="16"/>
              </w:rPr>
              <w:t>201</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WARNING_FACT_NO_APLICABLE_ERROR_TARIFA_TARJETA</w:t>
            </w:r>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Tarifa incorrecta para el tipo de tarjeta y motivo de venta indicados</w:t>
            </w:r>
          </w:p>
        </w:tc>
      </w:tr>
      <w:tr w:rsidR="000F5C53" w:rsidTr="009B6D91">
        <w:trPr>
          <w:trHeight w:val="14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i/>
                <w:sz w:val="16"/>
                <w:szCs w:val="16"/>
              </w:rPr>
            </w:pPr>
            <w:r w:rsidRPr="000F5C53">
              <w:rPr>
                <w:rFonts w:asciiTheme="minorHAnsi" w:hAnsiTheme="minorHAnsi" w:cstheme="minorHAnsi"/>
                <w:i/>
                <w:sz w:val="16"/>
                <w:szCs w:val="16"/>
              </w:rPr>
              <w:t>202</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bookmarkStart w:id="34" w:name="OLE_LINK216"/>
            <w:bookmarkStart w:id="35" w:name="OLE_LINK217"/>
            <w:bookmarkStart w:id="36" w:name="OLE_LINK218"/>
            <w:r w:rsidRPr="000F5C53">
              <w:rPr>
                <w:rFonts w:asciiTheme="minorHAnsi" w:hAnsiTheme="minorHAnsi" w:cstheme="minorHAnsi"/>
                <w:sz w:val="16"/>
                <w:szCs w:val="16"/>
              </w:rPr>
              <w:t>WARNING_FACT_NO_APLICABLE_ERROR_TARIFA_TITULO_NO_EXISTE</w:t>
            </w:r>
            <w:bookmarkEnd w:id="34"/>
            <w:bookmarkEnd w:id="35"/>
            <w:bookmarkEnd w:id="36"/>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bookmarkStart w:id="37" w:name="OLE_LINK523"/>
            <w:bookmarkStart w:id="38" w:name="OLE_LINK524"/>
            <w:r w:rsidRPr="000F5C53">
              <w:rPr>
                <w:rFonts w:asciiTheme="minorHAnsi" w:hAnsiTheme="minorHAnsi" w:cstheme="minorHAnsi"/>
                <w:sz w:val="16"/>
                <w:szCs w:val="16"/>
              </w:rPr>
              <w:t>No existe tarifa para los valores indicados de título/perfil/colectivo</w:t>
            </w:r>
            <w:bookmarkEnd w:id="37"/>
            <w:bookmarkEnd w:id="38"/>
          </w:p>
        </w:tc>
      </w:tr>
      <w:tr w:rsidR="000F5C53" w:rsidTr="009B6D91">
        <w:trPr>
          <w:trHeight w:val="14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i/>
                <w:sz w:val="16"/>
                <w:szCs w:val="16"/>
              </w:rPr>
            </w:pPr>
            <w:r w:rsidRPr="000F5C53">
              <w:rPr>
                <w:rFonts w:asciiTheme="minorHAnsi" w:hAnsiTheme="minorHAnsi" w:cstheme="minorHAnsi"/>
                <w:i/>
                <w:sz w:val="16"/>
                <w:szCs w:val="16"/>
              </w:rPr>
              <w:t>203</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bookmarkStart w:id="39" w:name="OLE_LINK223"/>
            <w:bookmarkStart w:id="40" w:name="OLE_LINK224"/>
            <w:bookmarkStart w:id="41" w:name="OLE_LINK225"/>
            <w:r w:rsidRPr="000F5C53">
              <w:rPr>
                <w:rFonts w:asciiTheme="minorHAnsi" w:hAnsiTheme="minorHAnsi" w:cstheme="minorHAnsi"/>
                <w:sz w:val="16"/>
                <w:szCs w:val="16"/>
              </w:rPr>
              <w:t>WARNING_FACT_NO_APLICABLE_ERROR_TARIFA_TARJETA_NO_EXISTE</w:t>
            </w:r>
            <w:bookmarkEnd w:id="39"/>
            <w:bookmarkEnd w:id="40"/>
            <w:bookmarkEnd w:id="41"/>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bookmarkStart w:id="42" w:name="OLE_LINK503"/>
            <w:bookmarkStart w:id="43" w:name="OLE_LINK504"/>
            <w:bookmarkStart w:id="44" w:name="OLE_LINK538"/>
            <w:r w:rsidRPr="000F5C53">
              <w:rPr>
                <w:rFonts w:asciiTheme="minorHAnsi" w:hAnsiTheme="minorHAnsi" w:cstheme="minorHAnsi"/>
                <w:sz w:val="16"/>
                <w:szCs w:val="16"/>
              </w:rPr>
              <w:t>No existe tarifa para los valores indicados de tipo-de-tarjeta/motivo-de-venta</w:t>
            </w:r>
            <w:bookmarkEnd w:id="42"/>
            <w:bookmarkEnd w:id="43"/>
            <w:bookmarkEnd w:id="44"/>
          </w:p>
        </w:tc>
      </w:tr>
      <w:tr w:rsidR="000F5C53" w:rsidTr="009B6D91">
        <w:trPr>
          <w:trHeight w:val="14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i/>
                <w:sz w:val="16"/>
                <w:szCs w:val="16"/>
              </w:rPr>
            </w:pPr>
            <w:r w:rsidRPr="000F5C53">
              <w:rPr>
                <w:rFonts w:asciiTheme="minorHAnsi" w:hAnsiTheme="minorHAnsi" w:cstheme="minorHAnsi"/>
                <w:i/>
                <w:sz w:val="16"/>
                <w:szCs w:val="16"/>
              </w:rPr>
              <w:t>204</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WARNING_FACT_NO_APLICABLE_ERROR_IMPORTES_TX</w:t>
            </w:r>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No existen importes en las operaciones de la factura, o no se han indicado operaciones</w:t>
            </w:r>
          </w:p>
        </w:tc>
      </w:tr>
      <w:tr w:rsidR="000F5C53" w:rsidTr="009B6D91">
        <w:trPr>
          <w:trHeight w:val="14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i/>
                <w:sz w:val="16"/>
                <w:szCs w:val="16"/>
              </w:rPr>
            </w:pPr>
            <w:bookmarkStart w:id="45" w:name="_Hlk65493970"/>
            <w:r w:rsidRPr="000F5C53">
              <w:rPr>
                <w:rFonts w:asciiTheme="minorHAnsi" w:hAnsiTheme="minorHAnsi" w:cstheme="minorHAnsi"/>
                <w:i/>
                <w:sz w:val="16"/>
                <w:szCs w:val="16"/>
              </w:rPr>
              <w:t>205</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bookmarkStart w:id="46" w:name="OLE_LINK219"/>
            <w:bookmarkStart w:id="47" w:name="OLE_LINK220"/>
            <w:r w:rsidRPr="000F5C53">
              <w:rPr>
                <w:rFonts w:asciiTheme="minorHAnsi" w:hAnsiTheme="minorHAnsi" w:cstheme="minorHAnsi"/>
                <w:sz w:val="16"/>
                <w:szCs w:val="16"/>
              </w:rPr>
              <w:t>WARNING_FACT_NO_APLICABLE_ERROR_IMPORTES</w:t>
            </w:r>
            <w:bookmarkEnd w:id="46"/>
            <w:bookmarkEnd w:id="47"/>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Importe total de factura e importe total del detalle de operaciones no concilian</w:t>
            </w:r>
          </w:p>
        </w:tc>
      </w:tr>
      <w:bookmarkEnd w:id="45"/>
      <w:tr w:rsidR="000F5C53" w:rsidTr="009B6D91">
        <w:trPr>
          <w:trHeight w:val="14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i/>
                <w:sz w:val="16"/>
                <w:szCs w:val="16"/>
              </w:rPr>
            </w:pPr>
            <w:r w:rsidRPr="000F5C53">
              <w:rPr>
                <w:rFonts w:asciiTheme="minorHAnsi" w:hAnsiTheme="minorHAnsi" w:cstheme="minorHAnsi"/>
                <w:i/>
                <w:sz w:val="16"/>
                <w:szCs w:val="16"/>
              </w:rPr>
              <w:t>206</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WARNING_FACT_NO_APLICABLE_ERROR_TIPOS_IMPOSITIVOS</w:t>
            </w:r>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bookmarkStart w:id="48" w:name="OLE_LINK543"/>
            <w:bookmarkStart w:id="49" w:name="OLE_LINK544"/>
            <w:bookmarkStart w:id="50" w:name="OLE_LINK545"/>
            <w:r w:rsidRPr="000F5C53">
              <w:rPr>
                <w:rFonts w:asciiTheme="minorHAnsi" w:hAnsiTheme="minorHAnsi" w:cstheme="minorHAnsi"/>
                <w:sz w:val="16"/>
                <w:szCs w:val="16"/>
              </w:rPr>
              <w:t>Factura con más de un tipo impositivo en sus operaciones</w:t>
            </w:r>
            <w:bookmarkEnd w:id="48"/>
            <w:bookmarkEnd w:id="49"/>
            <w:bookmarkEnd w:id="50"/>
          </w:p>
        </w:tc>
      </w:tr>
      <w:tr w:rsidR="000F5C53" w:rsidTr="009B6D91">
        <w:trPr>
          <w:trHeight w:val="14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i/>
                <w:sz w:val="16"/>
                <w:szCs w:val="16"/>
              </w:rPr>
            </w:pPr>
            <w:r w:rsidRPr="000F5C53">
              <w:rPr>
                <w:rFonts w:asciiTheme="minorHAnsi" w:hAnsiTheme="minorHAnsi" w:cstheme="minorHAnsi"/>
                <w:i/>
                <w:sz w:val="16"/>
                <w:szCs w:val="16"/>
              </w:rPr>
              <w:t>207</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WARNING_FACT_NO_APLICABLE_ERROR_TIPO_OPERACION</w:t>
            </w:r>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bookmarkStart w:id="51" w:name="OLE_LINK514"/>
            <w:bookmarkStart w:id="52" w:name="OLE_LINK515"/>
            <w:bookmarkStart w:id="53" w:name="OLE_LINK516"/>
            <w:r w:rsidRPr="000F5C53">
              <w:rPr>
                <w:rFonts w:asciiTheme="minorHAnsi" w:hAnsiTheme="minorHAnsi" w:cstheme="minorHAnsi"/>
                <w:sz w:val="16"/>
                <w:szCs w:val="16"/>
              </w:rPr>
              <w:t xml:space="preserve">Tipo de operación incorrecto o no admitido </w:t>
            </w:r>
            <w:bookmarkEnd w:id="51"/>
            <w:bookmarkEnd w:id="52"/>
            <w:bookmarkEnd w:id="53"/>
            <w:r w:rsidRPr="000F5C53">
              <w:rPr>
                <w:rFonts w:asciiTheme="minorHAnsi" w:hAnsiTheme="minorHAnsi" w:cstheme="minorHAnsi"/>
                <w:sz w:val="16"/>
                <w:szCs w:val="16"/>
              </w:rPr>
              <w:t>(BIT_CTIPOSOPERACIONES)</w:t>
            </w:r>
          </w:p>
        </w:tc>
      </w:tr>
      <w:tr w:rsidR="000F5C53" w:rsidTr="009B6D91">
        <w:trPr>
          <w:trHeight w:val="14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i/>
                <w:sz w:val="16"/>
                <w:szCs w:val="16"/>
              </w:rPr>
            </w:pPr>
            <w:r w:rsidRPr="000F5C53">
              <w:rPr>
                <w:rFonts w:asciiTheme="minorHAnsi" w:hAnsiTheme="minorHAnsi" w:cstheme="minorHAnsi"/>
                <w:i/>
                <w:sz w:val="16"/>
                <w:szCs w:val="16"/>
              </w:rPr>
              <w:t>208</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WARNING_FACT_NO_APLICABLE_ERROR_TIPO_OPERACION_NO_EXISTE</w:t>
            </w:r>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Tipo de operación no existe (BIT_CTIPOSOPERACIONES)</w:t>
            </w:r>
          </w:p>
        </w:tc>
      </w:tr>
      <w:tr w:rsidR="000F5C53" w:rsidTr="009B6D91">
        <w:trPr>
          <w:trHeight w:val="14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hideMark/>
          </w:tcPr>
          <w:p w:rsidR="000F5C53" w:rsidRPr="000F5C53" w:rsidRDefault="000F5C53" w:rsidP="00DB6BE2">
            <w:pPr>
              <w:jc w:val="center"/>
              <w:rPr>
                <w:rFonts w:asciiTheme="minorHAnsi" w:hAnsiTheme="minorHAnsi" w:cstheme="minorHAnsi"/>
                <w:i/>
                <w:sz w:val="16"/>
                <w:szCs w:val="16"/>
              </w:rPr>
            </w:pPr>
            <w:r w:rsidRPr="000F5C53">
              <w:rPr>
                <w:rFonts w:asciiTheme="minorHAnsi" w:hAnsiTheme="minorHAnsi" w:cstheme="minorHAnsi"/>
                <w:i/>
                <w:sz w:val="16"/>
                <w:szCs w:val="16"/>
              </w:rPr>
              <w:t>209</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bookmarkStart w:id="54" w:name="OLE_LINK163"/>
            <w:bookmarkStart w:id="55" w:name="OLE_LINK164"/>
            <w:bookmarkStart w:id="56" w:name="OLE_LINK175"/>
            <w:bookmarkStart w:id="57" w:name="OLE_LINK176"/>
            <w:r w:rsidRPr="000F5C53">
              <w:rPr>
                <w:rFonts w:asciiTheme="minorHAnsi" w:hAnsiTheme="minorHAnsi" w:cstheme="minorHAnsi"/>
                <w:sz w:val="16"/>
                <w:szCs w:val="16"/>
              </w:rPr>
              <w:t>WARNING_FACT_NO_APLICABLE_ERROR_CUOTA_IVA</w:t>
            </w:r>
            <w:bookmarkEnd w:id="54"/>
            <w:bookmarkEnd w:id="55"/>
            <w:bookmarkEnd w:id="56"/>
            <w:bookmarkEnd w:id="57"/>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0F5C53" w:rsidP="00DB6BE2">
            <w:pPr>
              <w:jc w:val="left"/>
              <w:rPr>
                <w:rFonts w:asciiTheme="minorHAnsi" w:hAnsiTheme="minorHAnsi" w:cstheme="minorHAnsi"/>
                <w:sz w:val="16"/>
                <w:szCs w:val="16"/>
              </w:rPr>
            </w:pPr>
            <w:r w:rsidRPr="000F5C53">
              <w:rPr>
                <w:rFonts w:asciiTheme="minorHAnsi" w:hAnsiTheme="minorHAnsi" w:cstheme="minorHAnsi"/>
                <w:sz w:val="16"/>
                <w:szCs w:val="16"/>
              </w:rPr>
              <w:t>Importes de Base Imponible y Cuota de IVA incoherentes con el tipo impositivo indicado</w:t>
            </w:r>
          </w:p>
        </w:tc>
      </w:tr>
      <w:tr w:rsidR="000F5C53" w:rsidTr="009B6D91">
        <w:trPr>
          <w:trHeight w:val="14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hideMark/>
          </w:tcPr>
          <w:p w:rsidR="000F5C53" w:rsidRPr="000F5C53" w:rsidRDefault="000F5C53" w:rsidP="001409DC">
            <w:pPr>
              <w:jc w:val="center"/>
              <w:rPr>
                <w:rFonts w:asciiTheme="minorHAnsi" w:hAnsiTheme="minorHAnsi" w:cstheme="minorHAnsi"/>
                <w:i/>
                <w:sz w:val="16"/>
                <w:szCs w:val="16"/>
              </w:rPr>
            </w:pPr>
            <w:bookmarkStart w:id="58" w:name="_Hlk64530293"/>
            <w:r w:rsidRPr="000F5C53">
              <w:rPr>
                <w:rFonts w:asciiTheme="minorHAnsi" w:hAnsiTheme="minorHAnsi" w:cstheme="minorHAnsi"/>
                <w:i/>
                <w:sz w:val="16"/>
                <w:szCs w:val="16"/>
              </w:rPr>
              <w:t>2</w:t>
            </w:r>
            <w:r w:rsidR="001409DC">
              <w:rPr>
                <w:rFonts w:asciiTheme="minorHAnsi" w:hAnsiTheme="minorHAnsi" w:cstheme="minorHAnsi"/>
                <w:i/>
                <w:sz w:val="16"/>
                <w:szCs w:val="16"/>
              </w:rPr>
              <w:t>10</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6A7EBA" w:rsidP="00DB6BE2">
            <w:pPr>
              <w:jc w:val="left"/>
              <w:rPr>
                <w:rFonts w:asciiTheme="minorHAnsi" w:hAnsiTheme="minorHAnsi" w:cstheme="minorHAnsi"/>
                <w:sz w:val="16"/>
                <w:szCs w:val="16"/>
              </w:rPr>
            </w:pPr>
            <w:r w:rsidRPr="006A7EBA">
              <w:rPr>
                <w:rFonts w:asciiTheme="minorHAnsi" w:hAnsiTheme="minorHAnsi" w:cstheme="minorHAnsi"/>
                <w:sz w:val="16"/>
                <w:szCs w:val="16"/>
              </w:rPr>
              <w:t>WARNING_FACT_NO_APLICABLE_ERROR_TITULARIDAD_TITULO</w:t>
            </w:r>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0F5C53" w:rsidRPr="000F5C53" w:rsidRDefault="00C370C4" w:rsidP="00DB6BE2">
            <w:pPr>
              <w:jc w:val="left"/>
              <w:rPr>
                <w:rFonts w:asciiTheme="minorHAnsi" w:hAnsiTheme="minorHAnsi" w:cstheme="minorHAnsi"/>
                <w:sz w:val="16"/>
                <w:szCs w:val="16"/>
              </w:rPr>
            </w:pPr>
            <w:r>
              <w:rPr>
                <w:rFonts w:asciiTheme="minorHAnsi" w:hAnsiTheme="minorHAnsi" w:cstheme="minorHAnsi"/>
                <w:sz w:val="16"/>
                <w:szCs w:val="16"/>
              </w:rPr>
              <w:t>El título</w:t>
            </w:r>
            <w:r w:rsidR="006A7EBA" w:rsidRPr="006A7EBA">
              <w:rPr>
                <w:rFonts w:asciiTheme="minorHAnsi" w:hAnsiTheme="minorHAnsi" w:cstheme="minorHAnsi"/>
                <w:sz w:val="16"/>
                <w:szCs w:val="16"/>
              </w:rPr>
              <w:t xml:space="preserve"> no pertenece a CRTM</w:t>
            </w:r>
          </w:p>
        </w:tc>
      </w:tr>
      <w:bookmarkEnd w:id="58"/>
      <w:tr w:rsidR="001409DC" w:rsidTr="009B6D91">
        <w:trPr>
          <w:trHeight w:val="14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28" w:type="dxa"/>
              <w:bottom w:w="28" w:type="dxa"/>
              <w:right w:w="28" w:type="dxa"/>
            </w:tcMar>
          </w:tcPr>
          <w:p w:rsidR="001409DC" w:rsidRPr="000F5C53" w:rsidRDefault="001409DC" w:rsidP="00DD109E">
            <w:pPr>
              <w:jc w:val="center"/>
              <w:rPr>
                <w:rFonts w:asciiTheme="minorHAnsi" w:hAnsiTheme="minorHAnsi" w:cstheme="minorHAnsi"/>
                <w:i/>
                <w:sz w:val="16"/>
                <w:szCs w:val="16"/>
              </w:rPr>
            </w:pPr>
            <w:r w:rsidRPr="000F5C53">
              <w:rPr>
                <w:rFonts w:asciiTheme="minorHAnsi" w:hAnsiTheme="minorHAnsi" w:cstheme="minorHAnsi"/>
                <w:i/>
                <w:sz w:val="16"/>
                <w:szCs w:val="16"/>
              </w:rPr>
              <w:t>299</w:t>
            </w:r>
          </w:p>
        </w:tc>
        <w:tc>
          <w:tcPr>
            <w:tcW w:w="567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09DC" w:rsidRPr="000F5C53" w:rsidRDefault="001409DC" w:rsidP="00DD109E">
            <w:pPr>
              <w:jc w:val="left"/>
              <w:rPr>
                <w:rFonts w:asciiTheme="minorHAnsi" w:hAnsiTheme="minorHAnsi" w:cstheme="minorHAnsi"/>
                <w:sz w:val="16"/>
                <w:szCs w:val="16"/>
              </w:rPr>
            </w:pPr>
            <w:r w:rsidRPr="000F5C53">
              <w:rPr>
                <w:rFonts w:asciiTheme="minorHAnsi" w:hAnsiTheme="minorHAnsi" w:cstheme="minorHAnsi"/>
                <w:sz w:val="16"/>
                <w:szCs w:val="16"/>
              </w:rPr>
              <w:t>WARNING_FACT_NO_APLICABLE_ERROR_DESCONOCIDO</w:t>
            </w:r>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09DC" w:rsidRPr="000F5C53" w:rsidRDefault="001409DC" w:rsidP="00DD109E">
            <w:pPr>
              <w:jc w:val="left"/>
              <w:rPr>
                <w:rFonts w:asciiTheme="minorHAnsi" w:hAnsiTheme="minorHAnsi" w:cstheme="minorHAnsi"/>
                <w:sz w:val="16"/>
                <w:szCs w:val="16"/>
              </w:rPr>
            </w:pPr>
            <w:r w:rsidRPr="000F5C53">
              <w:rPr>
                <w:rFonts w:asciiTheme="minorHAnsi" w:hAnsiTheme="minorHAnsi" w:cstheme="minorHAnsi"/>
                <w:sz w:val="16"/>
                <w:szCs w:val="16"/>
              </w:rPr>
              <w:t>Error no identificado (consultar con CRTM)</w:t>
            </w:r>
          </w:p>
        </w:tc>
      </w:tr>
      <w:bookmarkEnd w:id="32"/>
      <w:bookmarkEnd w:id="33"/>
    </w:tbl>
    <w:p w:rsidR="009637C3" w:rsidRDefault="009637C3" w:rsidP="007C4536"/>
    <w:p w:rsidR="000C0D9F" w:rsidRDefault="00AD752D" w:rsidP="007C4536">
      <w:r>
        <w:t>La red de venta</w:t>
      </w:r>
      <w:r w:rsidR="000C0D9F">
        <w:t xml:space="preserve"> </w:t>
      </w:r>
      <w:r w:rsidR="000F5C53">
        <w:t>debe</w:t>
      </w:r>
      <w:r w:rsidR="000C0D9F">
        <w:t>rá</w:t>
      </w:r>
      <w:r w:rsidR="000F5C53">
        <w:t xml:space="preserve"> corregi</w:t>
      </w:r>
      <w:r w:rsidR="000C0D9F">
        <w:t>r la información</w:t>
      </w:r>
      <w:r w:rsidR="00417471">
        <w:t xml:space="preserve"> de sus facturas no liquidables antes de</w:t>
      </w:r>
      <w:r w:rsidR="00F8182B">
        <w:t>l</w:t>
      </w:r>
      <w:r w:rsidR="00417471">
        <w:t xml:space="preserve"> </w:t>
      </w:r>
      <w:r w:rsidR="00F8182B">
        <w:t xml:space="preserve">proceso de </w:t>
      </w:r>
      <w:r w:rsidR="000C0D9F">
        <w:t>envío de éstas a la Agencia Tributaria, es decir, antes</w:t>
      </w:r>
      <w:r w:rsidR="000F5C53">
        <w:t xml:space="preserve"> de la fecha de cierre de ventas</w:t>
      </w:r>
      <w:r w:rsidR="000C0D9F">
        <w:t xml:space="preserve"> mensual que tiene lugar el último día de cada mes</w:t>
      </w:r>
      <w:r w:rsidR="000F5C53">
        <w:t xml:space="preserve"> (</w:t>
      </w:r>
      <w:r w:rsidR="00417471">
        <w:t>antes de finalizar el mes en curso en el que se ha emitido la factura</w:t>
      </w:r>
      <w:r w:rsidR="000F5C53">
        <w:t>)</w:t>
      </w:r>
      <w:r w:rsidR="000C0D9F">
        <w:t>.</w:t>
      </w:r>
      <w:r w:rsidR="000F5C53">
        <w:t xml:space="preserve"> </w:t>
      </w:r>
    </w:p>
    <w:p w:rsidR="006E362B" w:rsidRDefault="006E362B" w:rsidP="007C4536"/>
    <w:p w:rsidR="007C4536" w:rsidRDefault="00DA70B9" w:rsidP="007C4536">
      <w:r>
        <w:lastRenderedPageBreak/>
        <w:t>Uno de los principales inconvenientes de las facturas no liquidables es que no</w:t>
      </w:r>
      <w:r w:rsidR="000C0D9F">
        <w:t xml:space="preserve"> </w:t>
      </w:r>
      <w:r>
        <w:t>podrán</w:t>
      </w:r>
      <w:r w:rsidR="000C0D9F">
        <w:t xml:space="preserve"> derivar en</w:t>
      </w:r>
      <w:r w:rsidR="000F5C53">
        <w:t xml:space="preserve"> facturas completas con contraparte (facturas de canje)</w:t>
      </w:r>
      <w:r>
        <w:t xml:space="preserve"> lo que</w:t>
      </w:r>
      <w:r w:rsidR="00417471">
        <w:t xml:space="preserve"> puede suponer un problema para</w:t>
      </w:r>
      <w:r w:rsidR="000C0D9F">
        <w:t xml:space="preserve"> la persona física o entidad </w:t>
      </w:r>
      <w:r w:rsidR="007602AA">
        <w:t xml:space="preserve">legal </w:t>
      </w:r>
      <w:r w:rsidR="000C0D9F">
        <w:t>poseedora de la factura simplificada</w:t>
      </w:r>
      <w:r>
        <w:t>.</w:t>
      </w:r>
      <w:r w:rsidR="00417471">
        <w:t xml:space="preserve"> </w:t>
      </w:r>
      <w:r w:rsidR="00182C5E">
        <w:t>El motivo de esto es que</w:t>
      </w:r>
      <w:r w:rsidR="007602AA">
        <w:t xml:space="preserve"> e</w:t>
      </w:r>
      <w:r>
        <w:t>n las oficinas de gestión del CRTM y en el propio CRTM sólo se pueden emitir facturas completas a partir de facturas simplificadas que sean liquidables, es decir, que no presenten incidencias</w:t>
      </w:r>
      <w:r w:rsidR="007602AA">
        <w:t xml:space="preserve"> registradas en su información</w:t>
      </w:r>
      <w:r w:rsidR="000C0D9F">
        <w:t>.</w:t>
      </w:r>
    </w:p>
    <w:p w:rsidR="00F27397" w:rsidRDefault="00F27397" w:rsidP="007C4536">
      <w:r>
        <w:t>A continuación vamos</w:t>
      </w:r>
      <w:r w:rsidR="00F8182B">
        <w:t xml:space="preserve"> a detallar</w:t>
      </w:r>
      <w:r>
        <w:t xml:space="preserve"> cuáles</w:t>
      </w:r>
      <w:r w:rsidR="00F8182B">
        <w:t xml:space="preserve"> son las c</w:t>
      </w:r>
      <w:r w:rsidR="00AA3497">
        <w:t>ausas</w:t>
      </w:r>
      <w:r w:rsidR="00F8182B">
        <w:t xml:space="preserve"> que hacen que una factura se registre </w:t>
      </w:r>
      <w:r w:rsidR="002A5F50">
        <w:t>con</w:t>
      </w:r>
      <w:r w:rsidR="00AA3497">
        <w:t xml:space="preserve"> </w:t>
      </w:r>
      <w:r w:rsidR="00F8182B">
        <w:t xml:space="preserve">cada uno de los tipos de incidencia </w:t>
      </w:r>
      <w:r>
        <w:t>catalogados por CRTM:</w:t>
      </w:r>
    </w:p>
    <w:p w:rsidR="00F27397" w:rsidRPr="001E3B71" w:rsidRDefault="00F27397" w:rsidP="00F27397">
      <w:pPr>
        <w:pStyle w:val="Ttulo5"/>
        <w:spacing w:after="100" w:afterAutospacing="1"/>
        <w:rPr>
          <w:u w:val="single"/>
        </w:rPr>
      </w:pPr>
      <w:r w:rsidRPr="001E3B71">
        <w:rPr>
          <w:u w:val="single"/>
        </w:rPr>
        <w:t>Incidencia 200 WARNING_FACT_NO_APLICABLE_ERROR_TARIFA_TITULO</w:t>
      </w:r>
    </w:p>
    <w:p w:rsidR="00AB517D" w:rsidRDefault="00090F5B" w:rsidP="00F27397">
      <w:bookmarkStart w:id="59" w:name="OLE_LINK280"/>
      <w:bookmarkStart w:id="60" w:name="OLE_LINK281"/>
      <w:bookmarkStart w:id="61" w:name="OLE_LINK282"/>
      <w:bookmarkStart w:id="62" w:name="OLE_LINK283"/>
      <w:bookmarkStart w:id="63" w:name="OLE_LINK284"/>
      <w:bookmarkStart w:id="64" w:name="OLE_LINK269"/>
      <w:bookmarkStart w:id="65" w:name="OLE_LINK270"/>
      <w:bookmarkStart w:id="66" w:name="OLE_LINK276"/>
      <w:bookmarkStart w:id="67" w:name="OLE_LINK277"/>
      <w:r>
        <w:t>Ámbito</w:t>
      </w:r>
      <w:r w:rsidR="00AB517D">
        <w:t>:</w:t>
      </w:r>
      <w:bookmarkEnd w:id="59"/>
      <w:bookmarkEnd w:id="60"/>
      <w:bookmarkEnd w:id="61"/>
      <w:bookmarkEnd w:id="62"/>
      <w:bookmarkEnd w:id="63"/>
    </w:p>
    <w:p w:rsidR="00E27151" w:rsidRDefault="00AB517D" w:rsidP="00AB517D">
      <w:pPr>
        <w:pStyle w:val="Prrafodelista"/>
        <w:numPr>
          <w:ilvl w:val="0"/>
          <w:numId w:val="10"/>
        </w:numPr>
      </w:pPr>
      <w:r>
        <w:t xml:space="preserve">Proceso de </w:t>
      </w:r>
      <w:r w:rsidRPr="00E27151">
        <w:rPr>
          <w:b/>
        </w:rPr>
        <w:t>consolidación de transacciones de facturación</w:t>
      </w:r>
      <w:r w:rsidR="00E27151" w:rsidRPr="00E27151">
        <w:rPr>
          <w:b/>
        </w:rPr>
        <w:t xml:space="preserve"> en G-BiT</w:t>
      </w:r>
      <w:r>
        <w:t xml:space="preserve"> tras la carga p</w:t>
      </w:r>
      <w:r w:rsidR="00E27151">
        <w:t>or parte de SPAI de ficheros de</w:t>
      </w:r>
      <w:r>
        <w:t xml:space="preserve"> TLV “FA” (facturas simplificadas) o “FB” (facturas rectificativas) prove</w:t>
      </w:r>
      <w:r w:rsidR="00E27151">
        <w:t>n</w:t>
      </w:r>
      <w:r>
        <w:t>ientes</w:t>
      </w:r>
      <w:r w:rsidR="00E27151">
        <w:t xml:space="preserve"> </w:t>
      </w:r>
      <w:r w:rsidR="00F27397">
        <w:t>de redes de venta externas a CRTM</w:t>
      </w:r>
      <w:r w:rsidR="00F8182B">
        <w:t xml:space="preserve"> </w:t>
      </w:r>
      <w:r w:rsidR="00E27151">
        <w:t>(Metro, B</w:t>
      </w:r>
      <w:r w:rsidR="00C370C4">
        <w:t>ANKIA</w:t>
      </w:r>
      <w:r w:rsidR="00E27151">
        <w:t>, Cercanías RENFE, etc.)</w:t>
      </w:r>
      <w:r w:rsidR="00F27397">
        <w:t xml:space="preserve"> </w:t>
      </w:r>
    </w:p>
    <w:p w:rsidR="00F27397" w:rsidRDefault="00E27151" w:rsidP="00AB517D">
      <w:pPr>
        <w:pStyle w:val="Prrafodelista"/>
        <w:numPr>
          <w:ilvl w:val="0"/>
          <w:numId w:val="10"/>
        </w:numPr>
      </w:pPr>
      <w:r>
        <w:t xml:space="preserve">Proceso de </w:t>
      </w:r>
      <w:r w:rsidRPr="00E27151">
        <w:rPr>
          <w:b/>
        </w:rPr>
        <w:t>peticiones</w:t>
      </w:r>
      <w:r w:rsidR="00F27397" w:rsidRPr="00E27151">
        <w:rPr>
          <w:b/>
        </w:rPr>
        <w:t xml:space="preserve"> de alta o modificación de facturas del servicio web</w:t>
      </w:r>
      <w:r w:rsidR="00F27397">
        <w:t xml:space="preserve"> de facturaci</w:t>
      </w:r>
      <w:r w:rsidR="00DA70B9">
        <w:t>ón del CRTM.</w:t>
      </w:r>
      <w:bookmarkEnd w:id="64"/>
      <w:bookmarkEnd w:id="65"/>
    </w:p>
    <w:p w:rsidR="00F27397" w:rsidRDefault="00E27151" w:rsidP="00F27397">
      <w:r>
        <w:t>Esta incidencia</w:t>
      </w:r>
      <w:bookmarkStart w:id="68" w:name="OLE_LINK273"/>
      <w:bookmarkStart w:id="69" w:name="OLE_LINK274"/>
      <w:bookmarkStart w:id="70" w:name="OLE_LINK275"/>
      <w:r>
        <w:t xml:space="preserve"> ocurre cuando la factura que se está procesando</w:t>
      </w:r>
      <w:r w:rsidR="00F27397">
        <w:t xml:space="preserve"> contiene operaciones relacionadas con</w:t>
      </w:r>
      <w:bookmarkEnd w:id="68"/>
      <w:bookmarkEnd w:id="69"/>
      <w:bookmarkEnd w:id="70"/>
      <w:r w:rsidR="00F27397">
        <w:t xml:space="preserve"> </w:t>
      </w:r>
      <w:r w:rsidR="00F27397" w:rsidRPr="00DB6BE2">
        <w:rPr>
          <w:b/>
        </w:rPr>
        <w:t>venta de títulos</w:t>
      </w:r>
      <w:r w:rsidR="00F27397">
        <w:t xml:space="preserve"> caracterizadas por:</w:t>
      </w:r>
    </w:p>
    <w:p w:rsidR="00F27397" w:rsidRDefault="00F27397" w:rsidP="00F27397">
      <w:pPr>
        <w:pStyle w:val="Prrafodelista"/>
        <w:numPr>
          <w:ilvl w:val="0"/>
          <w:numId w:val="7"/>
        </w:numPr>
      </w:pPr>
      <w:r>
        <w:t xml:space="preserve">Proporcionar información de venta del título (código, perfil, colectivo descuento </w:t>
      </w:r>
      <w:bookmarkStart w:id="71" w:name="OLE_LINK548"/>
      <w:bookmarkStart w:id="72" w:name="OLE_LINK549"/>
      <w:r>
        <w:t>y tipo impositivo a aplicar</w:t>
      </w:r>
      <w:bookmarkEnd w:id="71"/>
      <w:bookmarkEnd w:id="72"/>
      <w:r>
        <w:t xml:space="preserve">) para la que </w:t>
      </w:r>
      <w:r w:rsidRPr="00BD2AF0">
        <w:rPr>
          <w:b/>
        </w:rPr>
        <w:t>existe una tarifa vigente</w:t>
      </w:r>
      <w:r>
        <w:t xml:space="preserve"> a la fecha de proceso.</w:t>
      </w:r>
    </w:p>
    <w:p w:rsidR="00F27397" w:rsidRDefault="00F27397" w:rsidP="00F27397">
      <w:pPr>
        <w:pStyle w:val="Prrafodelista"/>
        <w:numPr>
          <w:ilvl w:val="0"/>
          <w:numId w:val="7"/>
        </w:numPr>
      </w:pPr>
      <w:r>
        <w:t xml:space="preserve">El </w:t>
      </w:r>
      <w:r w:rsidRPr="00F27397">
        <w:rPr>
          <w:b/>
        </w:rPr>
        <w:t>importe que se ha proporcionado no coincide con el importe de la tarifa del título que le correspondería a la fecha de proceso</w:t>
      </w:r>
      <w:bookmarkStart w:id="73" w:name="OLE_LINK267"/>
      <w:bookmarkStart w:id="74" w:name="OLE_LINK268"/>
      <w:r w:rsidR="00F8182B">
        <w:t>.</w:t>
      </w:r>
      <w:bookmarkEnd w:id="66"/>
      <w:bookmarkEnd w:id="67"/>
      <w:bookmarkEnd w:id="73"/>
      <w:bookmarkEnd w:id="74"/>
    </w:p>
    <w:p w:rsidR="00AA3497" w:rsidRDefault="00AA3497" w:rsidP="00AA3497">
      <w:pPr>
        <w:pStyle w:val="Prrafodelista"/>
      </w:pPr>
    </w:p>
    <w:p w:rsidR="00DA70B9" w:rsidRPr="00117FA2" w:rsidRDefault="00DA70B9" w:rsidP="00DA70B9">
      <w:pPr>
        <w:pStyle w:val="Ttulo5"/>
        <w:spacing w:after="100" w:afterAutospacing="1"/>
        <w:rPr>
          <w:u w:val="single"/>
        </w:rPr>
      </w:pPr>
      <w:r w:rsidRPr="00117FA2">
        <w:rPr>
          <w:u w:val="single"/>
        </w:rPr>
        <w:t>Incidencia 201 WARNING_FACT_NO_APLICABLE_ERROR_TARIFA_TARJETA</w:t>
      </w:r>
    </w:p>
    <w:p w:rsidR="00E27151" w:rsidRDefault="00090F5B" w:rsidP="00E27151">
      <w:bookmarkStart w:id="75" w:name="OLE_LINK271"/>
      <w:bookmarkStart w:id="76" w:name="OLE_LINK272"/>
      <w:bookmarkStart w:id="77" w:name="OLE_LINK278"/>
      <w:bookmarkStart w:id="78" w:name="OLE_LINK279"/>
      <w:r>
        <w:t>Ámbito:</w:t>
      </w:r>
    </w:p>
    <w:p w:rsidR="00E27151" w:rsidRDefault="00E27151" w:rsidP="00E27151">
      <w:pPr>
        <w:pStyle w:val="Prrafodelista"/>
        <w:numPr>
          <w:ilvl w:val="0"/>
          <w:numId w:val="10"/>
        </w:numPr>
      </w:pPr>
      <w:r>
        <w:t xml:space="preserve">Proceso de </w:t>
      </w:r>
      <w:r w:rsidRPr="00E27151">
        <w:rPr>
          <w:b/>
        </w:rPr>
        <w:t>consolidación de transacciones de facturación en G-BiT</w:t>
      </w:r>
      <w:r>
        <w:t xml:space="preserve"> tras la carga por parte de SPAI de ficheros de TLV “FA” (facturas simplificadas) o “FB” (facturas rectificativas) provenientes de redes de venta externas a CRTM (Metro, </w:t>
      </w:r>
      <w:r w:rsidR="00182C5E">
        <w:t>BANKIA</w:t>
      </w:r>
      <w:r>
        <w:t xml:space="preserve">, Cercanías RENFE, etc.) </w:t>
      </w:r>
    </w:p>
    <w:p w:rsidR="00E27151" w:rsidRDefault="00E27151" w:rsidP="00E27151">
      <w:pPr>
        <w:pStyle w:val="Prrafodelista"/>
        <w:numPr>
          <w:ilvl w:val="0"/>
          <w:numId w:val="10"/>
        </w:numPr>
      </w:pPr>
      <w:r>
        <w:t xml:space="preserve">Proceso de </w:t>
      </w:r>
      <w:r w:rsidRPr="00E27151">
        <w:rPr>
          <w:b/>
        </w:rPr>
        <w:t>peticiones de alta o modificación de facturas del servicio web</w:t>
      </w:r>
      <w:r>
        <w:t xml:space="preserve"> de facturación del CRTM.</w:t>
      </w:r>
      <w:bookmarkEnd w:id="75"/>
      <w:bookmarkEnd w:id="76"/>
    </w:p>
    <w:p w:rsidR="00DA70B9" w:rsidRDefault="00DA70B9" w:rsidP="00DA70B9">
      <w:r>
        <w:t xml:space="preserve">Esta incidencia </w:t>
      </w:r>
      <w:r w:rsidR="005B76E7">
        <w:t xml:space="preserve">ocurre cuando la factura que se está procesando contiene operaciones relacionadas con </w:t>
      </w:r>
      <w:r w:rsidR="00090F5B">
        <w:t xml:space="preserve"> v</w:t>
      </w:r>
      <w:r w:rsidRPr="00DB6BE2">
        <w:rPr>
          <w:b/>
        </w:rPr>
        <w:t>enta de t</w:t>
      </w:r>
      <w:r>
        <w:rPr>
          <w:b/>
        </w:rPr>
        <w:t>arjetas</w:t>
      </w:r>
      <w:r>
        <w:t xml:space="preserve"> caracterizadas por:</w:t>
      </w:r>
    </w:p>
    <w:p w:rsidR="00DA70B9" w:rsidRDefault="00DA70B9" w:rsidP="00DA70B9">
      <w:pPr>
        <w:pStyle w:val="Prrafodelista"/>
        <w:numPr>
          <w:ilvl w:val="0"/>
          <w:numId w:val="7"/>
        </w:numPr>
      </w:pPr>
      <w:r>
        <w:t xml:space="preserve">Proporcionar información de venta de tarjetas (tipo de tarjeta y motivo de venta de la tarjeta) para la que </w:t>
      </w:r>
      <w:r w:rsidRPr="00BD2AF0">
        <w:rPr>
          <w:b/>
        </w:rPr>
        <w:t>existe una tarifa vigente</w:t>
      </w:r>
      <w:r>
        <w:t xml:space="preserve"> a la fecha de proceso.</w:t>
      </w:r>
    </w:p>
    <w:p w:rsidR="00DA70B9" w:rsidRDefault="00DA70B9" w:rsidP="00AB517D">
      <w:pPr>
        <w:pStyle w:val="Prrafodelista"/>
        <w:numPr>
          <w:ilvl w:val="0"/>
          <w:numId w:val="7"/>
        </w:numPr>
      </w:pPr>
      <w:r>
        <w:t xml:space="preserve">El </w:t>
      </w:r>
      <w:r w:rsidRPr="00AB517D">
        <w:rPr>
          <w:b/>
        </w:rPr>
        <w:t>importe que se ha proporcionado no coincide con el importe de la tarifa de la venta de la tarjeta que le correspondería a la fecha de proceso</w:t>
      </w:r>
      <w:r>
        <w:t>.</w:t>
      </w:r>
    </w:p>
    <w:p w:rsidR="005B76E7" w:rsidRDefault="005B76E7" w:rsidP="005B76E7">
      <w:pPr>
        <w:pStyle w:val="Prrafodelista"/>
      </w:pPr>
    </w:p>
    <w:bookmarkEnd w:id="77"/>
    <w:bookmarkEnd w:id="78"/>
    <w:p w:rsidR="005B76E7" w:rsidRDefault="005B76E7" w:rsidP="005B76E7">
      <w:pPr>
        <w:pStyle w:val="Prrafodelista"/>
      </w:pPr>
    </w:p>
    <w:p w:rsidR="005B76E7" w:rsidRDefault="005B76E7" w:rsidP="005B76E7">
      <w:pPr>
        <w:pStyle w:val="Prrafodelista"/>
      </w:pPr>
    </w:p>
    <w:p w:rsidR="005B76E7" w:rsidRDefault="005B76E7" w:rsidP="005B76E7">
      <w:pPr>
        <w:pStyle w:val="Prrafodelista"/>
      </w:pPr>
    </w:p>
    <w:p w:rsidR="005B76E7" w:rsidRDefault="005B76E7" w:rsidP="005B76E7">
      <w:pPr>
        <w:pStyle w:val="Prrafodelista"/>
      </w:pPr>
    </w:p>
    <w:p w:rsidR="00DA70B9" w:rsidRPr="00D67B10" w:rsidRDefault="00DA70B9" w:rsidP="00DA70B9">
      <w:pPr>
        <w:pStyle w:val="Ttulo5"/>
        <w:spacing w:after="100" w:afterAutospacing="1"/>
        <w:rPr>
          <w:u w:val="single"/>
        </w:rPr>
      </w:pPr>
      <w:r>
        <w:rPr>
          <w:u w:val="single"/>
        </w:rPr>
        <w:lastRenderedPageBreak/>
        <w:t>I</w:t>
      </w:r>
      <w:r w:rsidRPr="00D67B10">
        <w:rPr>
          <w:u w:val="single"/>
        </w:rPr>
        <w:t>ncidencia 202 WARNING_FACT_NO_APLICABLE_ERROR_TARIFA_TITULO_NO_EXISTE</w:t>
      </w:r>
    </w:p>
    <w:p w:rsidR="00090F5B" w:rsidRDefault="00090F5B" w:rsidP="00090F5B">
      <w:r>
        <w:t>Ámbito:</w:t>
      </w:r>
    </w:p>
    <w:p w:rsidR="00090F5B" w:rsidRDefault="00090F5B" w:rsidP="00090F5B">
      <w:pPr>
        <w:pStyle w:val="Prrafodelista"/>
        <w:numPr>
          <w:ilvl w:val="0"/>
          <w:numId w:val="10"/>
        </w:numPr>
      </w:pPr>
      <w:r>
        <w:t xml:space="preserve">Proceso de </w:t>
      </w:r>
      <w:r w:rsidRPr="00E27151">
        <w:rPr>
          <w:b/>
        </w:rPr>
        <w:t>consolidación de transacciones de facturación en G-BiT</w:t>
      </w:r>
      <w:r>
        <w:t xml:space="preserve"> tras la carga por parte de SPAI de ficheros de TLV “FA” (facturas simplificadas) o “FB” (facturas rectificativas) provenientes de redes de venta externas a CRTM (Metro, Bankia, Cercanías RENFE, etc.) </w:t>
      </w:r>
    </w:p>
    <w:p w:rsidR="00090F5B" w:rsidRDefault="00090F5B" w:rsidP="00090F5B">
      <w:pPr>
        <w:pStyle w:val="Prrafodelista"/>
        <w:numPr>
          <w:ilvl w:val="0"/>
          <w:numId w:val="10"/>
        </w:numPr>
      </w:pPr>
      <w:r>
        <w:t xml:space="preserve">Proceso de </w:t>
      </w:r>
      <w:r w:rsidRPr="00E27151">
        <w:rPr>
          <w:b/>
        </w:rPr>
        <w:t>peticiones de alta o modificación de facturas del servicio web</w:t>
      </w:r>
      <w:r>
        <w:t xml:space="preserve"> de facturación del CRTM.</w:t>
      </w:r>
    </w:p>
    <w:p w:rsidR="00090F5B" w:rsidRDefault="00090F5B" w:rsidP="00090F5B">
      <w:bookmarkStart w:id="79" w:name="OLE_LINK114"/>
      <w:bookmarkStart w:id="80" w:name="OLE_LINK115"/>
      <w:r>
        <w:t xml:space="preserve">Esta incidencia ocurre cuando la factura que se está procesando contiene operaciones relacionadas con </w:t>
      </w:r>
      <w:r w:rsidRPr="00DB6BE2">
        <w:rPr>
          <w:b/>
        </w:rPr>
        <w:t>venta de títulos</w:t>
      </w:r>
      <w:r>
        <w:t xml:space="preserve"> caracterizadas por:</w:t>
      </w:r>
    </w:p>
    <w:p w:rsidR="00DA70B9" w:rsidRDefault="00090F5B" w:rsidP="00090F5B">
      <w:pPr>
        <w:pStyle w:val="Prrafodelista"/>
        <w:numPr>
          <w:ilvl w:val="0"/>
          <w:numId w:val="11"/>
        </w:numPr>
      </w:pPr>
      <w:r>
        <w:t xml:space="preserve">Proporcionar información de venta del título (código, perfil, colectivo descuento y tipo impositivo a aplicar) para la que </w:t>
      </w:r>
      <w:r w:rsidRPr="00090F5B">
        <w:rPr>
          <w:b/>
        </w:rPr>
        <w:t>no</w:t>
      </w:r>
      <w:r>
        <w:t xml:space="preserve"> </w:t>
      </w:r>
      <w:r w:rsidRPr="00090F5B">
        <w:rPr>
          <w:b/>
        </w:rPr>
        <w:t>existe una tarifa vigente</w:t>
      </w:r>
      <w:r>
        <w:t xml:space="preserve"> </w:t>
      </w:r>
      <w:r w:rsidRPr="00090F5B">
        <w:rPr>
          <w:b/>
        </w:rPr>
        <w:t>a la fecha de proceso</w:t>
      </w:r>
      <w:r>
        <w:t>.</w:t>
      </w:r>
      <w:bookmarkEnd w:id="79"/>
      <w:bookmarkEnd w:id="80"/>
    </w:p>
    <w:p w:rsidR="00AA3497" w:rsidRDefault="00AA3497" w:rsidP="00AA3497">
      <w:pPr>
        <w:pStyle w:val="Prrafodelista"/>
      </w:pPr>
    </w:p>
    <w:p w:rsidR="00DA70B9" w:rsidRPr="006E08D0" w:rsidRDefault="00DA70B9" w:rsidP="00DA70B9">
      <w:pPr>
        <w:pStyle w:val="Ttulo5"/>
        <w:spacing w:after="100" w:afterAutospacing="1"/>
        <w:rPr>
          <w:u w:val="single"/>
        </w:rPr>
      </w:pPr>
      <w:r w:rsidRPr="006E08D0">
        <w:rPr>
          <w:u w:val="single"/>
        </w:rPr>
        <w:t>Incidencia 203 WARNING_FACT_NO_APLICABLE_ERROR_TARIFA_TARJETA_NO_EXISTE</w:t>
      </w:r>
    </w:p>
    <w:p w:rsidR="00090F5B" w:rsidRDefault="00090F5B" w:rsidP="00090F5B">
      <w:bookmarkStart w:id="81" w:name="OLE_LINK285"/>
      <w:bookmarkStart w:id="82" w:name="OLE_LINK286"/>
      <w:bookmarkStart w:id="83" w:name="OLE_LINK292"/>
      <w:bookmarkStart w:id="84" w:name="OLE_LINK293"/>
      <w:r>
        <w:t>Ámbito:</w:t>
      </w:r>
    </w:p>
    <w:p w:rsidR="00090F5B" w:rsidRDefault="00090F5B" w:rsidP="00090F5B">
      <w:pPr>
        <w:pStyle w:val="Prrafodelista"/>
        <w:numPr>
          <w:ilvl w:val="0"/>
          <w:numId w:val="10"/>
        </w:numPr>
      </w:pPr>
      <w:r>
        <w:t xml:space="preserve">Proceso de </w:t>
      </w:r>
      <w:r w:rsidRPr="00E27151">
        <w:rPr>
          <w:b/>
        </w:rPr>
        <w:t>consolidación de transacciones de facturación en G-BiT</w:t>
      </w:r>
      <w:r>
        <w:t xml:space="preserve"> tras la carga por parte de SPAI de ficheros de TLV “FA” (facturas simplificadas) o “FB” (facturas rectificativas) provenientes de redes de venta externas a CRTM (METRO, LOGISTA, BANKIA, RENFE, MLO, APP MOVIL CRTM)</w:t>
      </w:r>
      <w:bookmarkEnd w:id="81"/>
      <w:bookmarkEnd w:id="82"/>
      <w:r>
        <w:t xml:space="preserve"> </w:t>
      </w:r>
    </w:p>
    <w:p w:rsidR="00090F5B" w:rsidRDefault="00090F5B" w:rsidP="00090F5B">
      <w:pPr>
        <w:pStyle w:val="Prrafodelista"/>
        <w:numPr>
          <w:ilvl w:val="0"/>
          <w:numId w:val="10"/>
        </w:numPr>
      </w:pPr>
      <w:r>
        <w:t xml:space="preserve">Proceso de </w:t>
      </w:r>
      <w:r w:rsidRPr="00E27151">
        <w:rPr>
          <w:b/>
        </w:rPr>
        <w:t>peticiones de alta o modificación de facturas del servicio web</w:t>
      </w:r>
      <w:r>
        <w:t xml:space="preserve"> de facturación del CRTM.</w:t>
      </w:r>
      <w:bookmarkEnd w:id="83"/>
      <w:bookmarkEnd w:id="84"/>
    </w:p>
    <w:p w:rsidR="00090F5B" w:rsidRDefault="00090F5B" w:rsidP="00090F5B">
      <w:bookmarkStart w:id="85" w:name="OLE_LINK294"/>
      <w:bookmarkStart w:id="86" w:name="OLE_LINK295"/>
      <w:bookmarkStart w:id="87" w:name="OLE_LINK289"/>
      <w:bookmarkStart w:id="88" w:name="OLE_LINK290"/>
      <w:bookmarkStart w:id="89" w:name="OLE_LINK291"/>
      <w:r>
        <w:t>Esta incidencia ocurre cuando la factura que se está procesando</w:t>
      </w:r>
      <w:bookmarkEnd w:id="85"/>
      <w:bookmarkEnd w:id="86"/>
      <w:r>
        <w:t xml:space="preserve"> contiene</w:t>
      </w:r>
      <w:bookmarkEnd w:id="87"/>
      <w:bookmarkEnd w:id="88"/>
      <w:bookmarkEnd w:id="89"/>
      <w:r>
        <w:t xml:space="preserve"> operaciones relacionadas con  v</w:t>
      </w:r>
      <w:r w:rsidRPr="00DB6BE2">
        <w:rPr>
          <w:b/>
        </w:rPr>
        <w:t>enta de t</w:t>
      </w:r>
      <w:r>
        <w:rPr>
          <w:b/>
        </w:rPr>
        <w:t>arjetas</w:t>
      </w:r>
      <w:r>
        <w:t xml:space="preserve"> caracterizadas por:</w:t>
      </w:r>
    </w:p>
    <w:p w:rsidR="00090F5B" w:rsidRDefault="00090F5B" w:rsidP="00090F5B">
      <w:pPr>
        <w:pStyle w:val="Prrafodelista"/>
        <w:numPr>
          <w:ilvl w:val="0"/>
          <w:numId w:val="7"/>
        </w:numPr>
      </w:pPr>
      <w:r>
        <w:t xml:space="preserve">Proporcionar información de venta de tarjetas (tipo de tarjeta y motivo de venta de la tarjeta) para la que </w:t>
      </w:r>
      <w:r w:rsidRPr="006E08D0">
        <w:rPr>
          <w:b/>
        </w:rPr>
        <w:t>no</w:t>
      </w:r>
      <w:r>
        <w:t xml:space="preserve"> </w:t>
      </w:r>
      <w:r w:rsidRPr="00BD2AF0">
        <w:rPr>
          <w:b/>
        </w:rPr>
        <w:t>existe una tarifa vigente</w:t>
      </w:r>
      <w:r>
        <w:t xml:space="preserve"> </w:t>
      </w:r>
      <w:r w:rsidRPr="00090F5B">
        <w:rPr>
          <w:b/>
        </w:rPr>
        <w:t>a la fecha de proceso</w:t>
      </w:r>
      <w:r>
        <w:t>.</w:t>
      </w:r>
    </w:p>
    <w:p w:rsidR="00090F5B" w:rsidRDefault="00090F5B" w:rsidP="00090F5B">
      <w:pPr>
        <w:pStyle w:val="Prrafodelista"/>
      </w:pPr>
    </w:p>
    <w:p w:rsidR="00DA70B9" w:rsidRPr="00117FA2" w:rsidRDefault="00DA70B9" w:rsidP="00DA70B9">
      <w:pPr>
        <w:pStyle w:val="Ttulo5"/>
        <w:spacing w:after="100" w:afterAutospacing="1"/>
        <w:rPr>
          <w:u w:val="single"/>
        </w:rPr>
      </w:pPr>
      <w:r w:rsidRPr="00117FA2">
        <w:rPr>
          <w:u w:val="single"/>
        </w:rPr>
        <w:t>Incidencia 204 WARNING_FACT_NO_APLICABLE_ERROR_IMPORTES_TX</w:t>
      </w:r>
    </w:p>
    <w:p w:rsidR="00090F5B" w:rsidRDefault="00090F5B" w:rsidP="00090F5B">
      <w:bookmarkStart w:id="90" w:name="OLE_LINK287"/>
      <w:bookmarkStart w:id="91" w:name="OLE_LINK288"/>
      <w:r>
        <w:t>Ámbito:</w:t>
      </w:r>
    </w:p>
    <w:p w:rsidR="00090F5B" w:rsidRDefault="00090F5B" w:rsidP="00090F5B">
      <w:pPr>
        <w:pStyle w:val="Prrafodelista"/>
        <w:numPr>
          <w:ilvl w:val="0"/>
          <w:numId w:val="7"/>
        </w:numPr>
      </w:pPr>
      <w:r>
        <w:t xml:space="preserve">Proceso de </w:t>
      </w:r>
      <w:r w:rsidRPr="00090F5B">
        <w:rPr>
          <w:b/>
        </w:rPr>
        <w:t>consolidación de transacciones de facturación en G-BiT</w:t>
      </w:r>
      <w:r>
        <w:t xml:space="preserve"> tras la carga por parte de SPAI de ficheros de TLV “FA” (facturas simplificadas) o “FB” (facturas rectificativas) provenientes de redes de venta externas a CRTM (METRO, LOGISTA, BANKIA, RENFE, MLO, APP MOVIL CRTM)</w:t>
      </w:r>
      <w:bookmarkEnd w:id="90"/>
      <w:bookmarkEnd w:id="91"/>
    </w:p>
    <w:p w:rsidR="00DA70B9" w:rsidRDefault="00090F5B" w:rsidP="00DA70B9">
      <w:r>
        <w:t xml:space="preserve">Esta incidencia </w:t>
      </w:r>
      <w:r w:rsidR="00AA3497">
        <w:t xml:space="preserve">ocurre </w:t>
      </w:r>
      <w:r>
        <w:t xml:space="preserve">cuando la factura que se está procesando presenta </w:t>
      </w:r>
      <w:r w:rsidRPr="00AA3497">
        <w:rPr>
          <w:b/>
        </w:rPr>
        <w:t>información incompleta</w:t>
      </w:r>
      <w:r w:rsidR="006465FC" w:rsidRPr="00AA3497">
        <w:rPr>
          <w:b/>
        </w:rPr>
        <w:t xml:space="preserve"> y/o incoherente que imposibilita su correcto registro en G-BiT</w:t>
      </w:r>
      <w:r w:rsidR="00DA70B9">
        <w:t>.</w:t>
      </w:r>
    </w:p>
    <w:p w:rsidR="00090F5B" w:rsidRDefault="00090F5B" w:rsidP="00DA70B9">
      <w:r>
        <w:t xml:space="preserve">Las facturas que presenten este tipo de incidencia serán </w:t>
      </w:r>
      <w:r w:rsidRPr="00AA3497">
        <w:rPr>
          <w:b/>
        </w:rPr>
        <w:t>no liquidables de forma permanente</w:t>
      </w:r>
      <w:r w:rsidR="00AA3497">
        <w:t xml:space="preserve"> y no se realizará ninguna acción sobre ellas</w:t>
      </w:r>
      <w:r>
        <w:t>.</w:t>
      </w:r>
    </w:p>
    <w:p w:rsidR="00AA3497" w:rsidRDefault="00AA3497" w:rsidP="00DA70B9"/>
    <w:p w:rsidR="00DA70B9" w:rsidRPr="00D67B10" w:rsidRDefault="00DA70B9" w:rsidP="00DA70B9">
      <w:pPr>
        <w:pStyle w:val="Ttulo5"/>
        <w:spacing w:after="100" w:afterAutospacing="1"/>
        <w:rPr>
          <w:u w:val="single"/>
        </w:rPr>
      </w:pPr>
      <w:r w:rsidRPr="00D67B10">
        <w:rPr>
          <w:u w:val="single"/>
        </w:rPr>
        <w:lastRenderedPageBreak/>
        <w:t>Incidencia 205 WARNING_FACT_NO_APLICABLE_ERROR_IMPORTES</w:t>
      </w:r>
    </w:p>
    <w:p w:rsidR="006465FC" w:rsidRDefault="006465FC" w:rsidP="006465FC">
      <w:r>
        <w:t>Ámbito:</w:t>
      </w:r>
    </w:p>
    <w:p w:rsidR="006465FC" w:rsidRDefault="006465FC" w:rsidP="006465FC">
      <w:pPr>
        <w:pStyle w:val="Prrafodelista"/>
        <w:numPr>
          <w:ilvl w:val="0"/>
          <w:numId w:val="7"/>
        </w:numPr>
      </w:pPr>
      <w:r>
        <w:t xml:space="preserve">Proceso de </w:t>
      </w:r>
      <w:r w:rsidRPr="006465FC">
        <w:rPr>
          <w:b/>
        </w:rPr>
        <w:t>consolidación de transacciones de facturación en G-BiT</w:t>
      </w:r>
      <w:r>
        <w:t xml:space="preserve"> tras la carga por parte de SPAI de ficheros de TLV “FA” (facturas simplificadas) o “FB” (facturas rectificativas) provenientes de redes de venta externas a CRTM (METRO, LOGISTA, BANKIA, RENFE, MLO, APP MOVIL CRTM)</w:t>
      </w:r>
    </w:p>
    <w:p w:rsidR="006465FC" w:rsidRDefault="006465FC" w:rsidP="006465FC">
      <w:r>
        <w:t xml:space="preserve">Esta incidencia ocurre cuando </w:t>
      </w:r>
      <w:r w:rsidRPr="006465FC">
        <w:rPr>
          <w:b/>
        </w:rPr>
        <w:t>el importe de la factura</w:t>
      </w:r>
      <w:r>
        <w:t xml:space="preserve"> que se está procesando </w:t>
      </w:r>
      <w:r w:rsidRPr="006465FC">
        <w:rPr>
          <w:b/>
        </w:rPr>
        <w:t>no coincide con la suma de los importes de cada una de las operaciones que la componen</w:t>
      </w:r>
      <w:r>
        <w:t>.</w:t>
      </w:r>
    </w:p>
    <w:p w:rsidR="00DA70B9" w:rsidRPr="00117FA2" w:rsidRDefault="00DA70B9" w:rsidP="00DA70B9">
      <w:pPr>
        <w:pStyle w:val="Ttulo5"/>
        <w:spacing w:after="100" w:afterAutospacing="1"/>
        <w:rPr>
          <w:u w:val="single"/>
        </w:rPr>
      </w:pPr>
      <w:r w:rsidRPr="00117FA2">
        <w:rPr>
          <w:u w:val="single"/>
        </w:rPr>
        <w:t>Incidencia 206 WARNING_FACT_NO_APLICABLE_ERROR_TIPOS_IMPOSITIVOS</w:t>
      </w:r>
    </w:p>
    <w:p w:rsidR="006465FC" w:rsidRDefault="006465FC" w:rsidP="006465FC">
      <w:bookmarkStart w:id="92" w:name="OLE_LINK296"/>
      <w:bookmarkStart w:id="93" w:name="OLE_LINK297"/>
      <w:bookmarkStart w:id="94" w:name="OLE_LINK298"/>
      <w:bookmarkStart w:id="95" w:name="OLE_LINK311"/>
      <w:bookmarkStart w:id="96" w:name="OLE_LINK312"/>
      <w:r>
        <w:t>Ámbito:</w:t>
      </w:r>
    </w:p>
    <w:p w:rsidR="006465FC" w:rsidRDefault="006465FC" w:rsidP="006465FC">
      <w:pPr>
        <w:pStyle w:val="Prrafodelista"/>
        <w:numPr>
          <w:ilvl w:val="0"/>
          <w:numId w:val="10"/>
        </w:numPr>
      </w:pPr>
      <w:r>
        <w:t xml:space="preserve">Proceso de </w:t>
      </w:r>
      <w:r w:rsidRPr="00E27151">
        <w:rPr>
          <w:b/>
        </w:rPr>
        <w:t>consolidación de transacciones de facturación en G-BiT</w:t>
      </w:r>
      <w:r>
        <w:t xml:space="preserve"> tras la carga por parte de SPAI de ficheros de TLV “FA” (facturas simplificadas) o “FB” (facturas rectificativas) provenientes de redes de venta externas a CRTM (METRO, LOGISTA, BANKIA, RENFE, MLO, APP MOVIL CRTM) </w:t>
      </w:r>
      <w:bookmarkEnd w:id="92"/>
      <w:bookmarkEnd w:id="93"/>
      <w:bookmarkEnd w:id="94"/>
    </w:p>
    <w:p w:rsidR="006465FC" w:rsidRDefault="006465FC" w:rsidP="006465FC">
      <w:pPr>
        <w:pStyle w:val="Prrafodelista"/>
        <w:numPr>
          <w:ilvl w:val="0"/>
          <w:numId w:val="10"/>
        </w:numPr>
      </w:pPr>
      <w:r>
        <w:t xml:space="preserve">Proceso de </w:t>
      </w:r>
      <w:r w:rsidRPr="006465FC">
        <w:rPr>
          <w:b/>
        </w:rPr>
        <w:t>peticiones de alta de facturas del servicio web</w:t>
      </w:r>
      <w:r>
        <w:t xml:space="preserve"> de facturación del CRTM.</w:t>
      </w:r>
      <w:bookmarkEnd w:id="95"/>
      <w:bookmarkEnd w:id="96"/>
    </w:p>
    <w:p w:rsidR="00DA70B9" w:rsidRDefault="006465FC" w:rsidP="00DA70B9">
      <w:bookmarkStart w:id="97" w:name="OLE_LINK313"/>
      <w:bookmarkStart w:id="98" w:name="OLE_LINK314"/>
      <w:bookmarkStart w:id="99" w:name="OLE_LINK315"/>
      <w:r>
        <w:t>Esta incidencia ocurre cuando la factura que se está procesando se caracteriza</w:t>
      </w:r>
      <w:r w:rsidR="00DA70B9">
        <w:t xml:space="preserve"> por:</w:t>
      </w:r>
      <w:bookmarkEnd w:id="97"/>
      <w:bookmarkEnd w:id="98"/>
      <w:bookmarkEnd w:id="99"/>
    </w:p>
    <w:p w:rsidR="00DA70B9" w:rsidRDefault="00DA70B9" w:rsidP="00DA70B9">
      <w:pPr>
        <w:pStyle w:val="Prrafodelista"/>
        <w:numPr>
          <w:ilvl w:val="0"/>
          <w:numId w:val="7"/>
        </w:numPr>
      </w:pPr>
      <w:r w:rsidRPr="00396629">
        <w:rPr>
          <w:b/>
        </w:rPr>
        <w:t>Tener más de una operación</w:t>
      </w:r>
      <w:r>
        <w:t xml:space="preserve"> en la factura</w:t>
      </w:r>
    </w:p>
    <w:p w:rsidR="00DA70B9" w:rsidRDefault="00DA70B9" w:rsidP="00DA70B9">
      <w:pPr>
        <w:pStyle w:val="Prrafodelista"/>
        <w:numPr>
          <w:ilvl w:val="0"/>
          <w:numId w:val="7"/>
        </w:numPr>
      </w:pPr>
      <w:r>
        <w:rPr>
          <w:b/>
        </w:rPr>
        <w:t>Tener más de valor de tipo impositivo</w:t>
      </w:r>
      <w:r w:rsidRPr="00396629">
        <w:t xml:space="preserve"> dentro de la operaciones de las factura</w:t>
      </w:r>
      <w:r>
        <w:t>.</w:t>
      </w:r>
    </w:p>
    <w:p w:rsidR="00DA70B9" w:rsidRDefault="006465FC" w:rsidP="00DA70B9">
      <w:r>
        <w:t>E</w:t>
      </w:r>
      <w:r w:rsidR="00DA70B9">
        <w:t xml:space="preserve">sta incidencia irá acompañada de alguna otra incidencia relacionada con tarifas de venta de título y/o de venta de tarjetas (Incidencias con código 200, 201, 202 ó 203) </w:t>
      </w:r>
      <w:r>
        <w:t>dependiendo del tipo operación en cuestión</w:t>
      </w:r>
      <w:r w:rsidR="00DA70B9">
        <w:t>.</w:t>
      </w:r>
    </w:p>
    <w:p w:rsidR="00DA70B9" w:rsidRPr="00117FA2" w:rsidRDefault="00DA70B9" w:rsidP="00DA70B9">
      <w:pPr>
        <w:pStyle w:val="Ttulo5"/>
        <w:spacing w:after="100" w:afterAutospacing="1"/>
        <w:rPr>
          <w:u w:val="single"/>
        </w:rPr>
      </w:pPr>
      <w:r w:rsidRPr="00117FA2">
        <w:rPr>
          <w:u w:val="single"/>
        </w:rPr>
        <w:t>Incidencia 207 WARNING_FACT_NO_APLICABLE_ERROR_TIPO_OPERACION</w:t>
      </w:r>
    </w:p>
    <w:p w:rsidR="006465FC" w:rsidRDefault="006465FC" w:rsidP="006465FC">
      <w:bookmarkStart w:id="100" w:name="OLE_LINK299"/>
      <w:bookmarkStart w:id="101" w:name="OLE_LINK300"/>
      <w:bookmarkStart w:id="102" w:name="OLE_LINK301"/>
      <w:bookmarkStart w:id="103" w:name="OLE_LINK309"/>
      <w:bookmarkStart w:id="104" w:name="OLE_LINK310"/>
      <w:bookmarkStart w:id="105" w:name="OLE_LINK302"/>
      <w:bookmarkStart w:id="106" w:name="OLE_LINK303"/>
      <w:r>
        <w:t>Ámbito:</w:t>
      </w:r>
    </w:p>
    <w:p w:rsidR="006465FC" w:rsidRDefault="006465FC" w:rsidP="006465FC">
      <w:pPr>
        <w:pStyle w:val="Prrafodelista"/>
        <w:numPr>
          <w:ilvl w:val="0"/>
          <w:numId w:val="12"/>
        </w:numPr>
      </w:pPr>
      <w:r>
        <w:t xml:space="preserve">Proceso de </w:t>
      </w:r>
      <w:r w:rsidRPr="006465FC">
        <w:rPr>
          <w:b/>
        </w:rPr>
        <w:t>consolidación de transacciones de facturación en G-BiT</w:t>
      </w:r>
      <w:r>
        <w:t xml:space="preserve"> tras la carga por parte de SPAI de ficheros de TLV “FA” (facturas simplificadas) o “FB” (facturas rectificativas) provenientes de redes de venta externas a CRTM (METRO, LOGISTA, BANKIA, RENFE, MLO, APP MOVIL CRTM)</w:t>
      </w:r>
      <w:bookmarkEnd w:id="100"/>
      <w:bookmarkEnd w:id="101"/>
      <w:bookmarkEnd w:id="102"/>
    </w:p>
    <w:p w:rsidR="00DD109E" w:rsidRDefault="00182AF3" w:rsidP="00DD109E">
      <w:bookmarkStart w:id="107" w:name="OLE_LINK304"/>
      <w:bookmarkStart w:id="108" w:name="OLE_LINK305"/>
      <w:r>
        <w:t xml:space="preserve">Esta incidencia ocurre  cuando la información de la transacción de facturación que se está consolidando se </w:t>
      </w:r>
      <w:r w:rsidR="00C370C4">
        <w:t>caracteriza</w:t>
      </w:r>
      <w:r>
        <w:t xml:space="preserve"> por</w:t>
      </w:r>
      <w:r w:rsidR="00DD109E">
        <w:t>:</w:t>
      </w:r>
      <w:bookmarkEnd w:id="107"/>
      <w:bookmarkEnd w:id="108"/>
    </w:p>
    <w:p w:rsidR="00C370C4" w:rsidRPr="00C370C4" w:rsidRDefault="00DD109E" w:rsidP="00DD109E">
      <w:pPr>
        <w:pStyle w:val="Prrafodelista"/>
        <w:numPr>
          <w:ilvl w:val="0"/>
          <w:numId w:val="12"/>
        </w:numPr>
      </w:pPr>
      <w:bookmarkStart w:id="109" w:name="OLE_LINK306"/>
      <w:bookmarkStart w:id="110" w:name="OLE_LINK307"/>
      <w:bookmarkStart w:id="111" w:name="OLE_LINK308"/>
      <w:r>
        <w:t xml:space="preserve">El </w:t>
      </w:r>
      <w:r w:rsidRPr="00C370C4">
        <w:rPr>
          <w:b/>
        </w:rPr>
        <w:t>valor</w:t>
      </w:r>
      <w:r>
        <w:t xml:space="preserve"> que se ha especificado en el </w:t>
      </w:r>
      <w:r w:rsidRPr="00C370C4">
        <w:rPr>
          <w:b/>
        </w:rPr>
        <w:t>campo</w:t>
      </w:r>
      <w:r>
        <w:t xml:space="preserve"> </w:t>
      </w:r>
      <w:r w:rsidRPr="00DD109E">
        <w:rPr>
          <w:b/>
        </w:rPr>
        <w:t>Tipo de Función realizada</w:t>
      </w:r>
      <w:r>
        <w:rPr>
          <w:b/>
        </w:rPr>
        <w:t xml:space="preserve"> </w:t>
      </w:r>
      <w:r>
        <w:t>de la trama (</w:t>
      </w:r>
      <w:r w:rsidR="00C370C4">
        <w:t>o</w:t>
      </w:r>
      <w:r>
        <w:t>cupa la posición 46 en la definición de la trama FA para facturas simplificadas; ocupa la posición 49 en la definición de la trama FB para facturas rectificativas)</w:t>
      </w:r>
      <w:r>
        <w:rPr>
          <w:b/>
        </w:rPr>
        <w:t xml:space="preserve"> corresponde con uno de los tipos de operaciones catalogados por CRTM</w:t>
      </w:r>
      <w:bookmarkEnd w:id="109"/>
      <w:bookmarkEnd w:id="110"/>
      <w:bookmarkEnd w:id="111"/>
      <w:r w:rsidR="00C370C4">
        <w:rPr>
          <w:b/>
        </w:rPr>
        <w:t>.</w:t>
      </w:r>
      <w:bookmarkEnd w:id="103"/>
      <w:bookmarkEnd w:id="104"/>
    </w:p>
    <w:p w:rsidR="00DD109E" w:rsidRPr="00F95265" w:rsidRDefault="00C370C4" w:rsidP="00DD109E">
      <w:pPr>
        <w:pStyle w:val="Prrafodelista"/>
        <w:numPr>
          <w:ilvl w:val="0"/>
          <w:numId w:val="12"/>
        </w:numPr>
      </w:pPr>
      <w:r>
        <w:t xml:space="preserve">El </w:t>
      </w:r>
      <w:r w:rsidRPr="00C370C4">
        <w:rPr>
          <w:b/>
        </w:rPr>
        <w:t>valor</w:t>
      </w:r>
      <w:r>
        <w:t xml:space="preserve"> que se ha especificado en el </w:t>
      </w:r>
      <w:r w:rsidRPr="00C370C4">
        <w:rPr>
          <w:b/>
        </w:rPr>
        <w:t>campo</w:t>
      </w:r>
      <w:r>
        <w:t xml:space="preserve"> </w:t>
      </w:r>
      <w:r w:rsidRPr="00DD109E">
        <w:rPr>
          <w:b/>
        </w:rPr>
        <w:t>Tipo de Función realizada</w:t>
      </w:r>
      <w:r>
        <w:rPr>
          <w:b/>
        </w:rPr>
        <w:t xml:space="preserve"> </w:t>
      </w:r>
      <w:r>
        <w:t>de la trama (ocupa la posición 46 en la definición de la trama FA para facturas simplificadas; ocupa la posición 49 en la definición de la trama FB para facturas rectificativas)</w:t>
      </w:r>
      <w:r>
        <w:rPr>
          <w:b/>
        </w:rPr>
        <w:t xml:space="preserve"> no es un </w:t>
      </w:r>
      <w:r w:rsidR="00DD109E">
        <w:rPr>
          <w:b/>
        </w:rPr>
        <w:t>tipo de operación</w:t>
      </w:r>
      <w:r>
        <w:rPr>
          <w:b/>
        </w:rPr>
        <w:t xml:space="preserve"> facturable por CRTM, es decir, no en tipo de operación</w:t>
      </w:r>
      <w:r w:rsidR="00DD109E">
        <w:rPr>
          <w:b/>
        </w:rPr>
        <w:t xml:space="preserve"> </w:t>
      </w:r>
      <w:r w:rsidR="00182AF3">
        <w:rPr>
          <w:b/>
        </w:rPr>
        <w:t>relacionada con títulos.</w:t>
      </w:r>
    </w:p>
    <w:p w:rsidR="00F95265" w:rsidRDefault="00F95265" w:rsidP="00F95265">
      <w:bookmarkStart w:id="112" w:name="OLE_LINK423"/>
      <w:bookmarkStart w:id="113" w:name="OLE_LINK424"/>
      <w:r>
        <w:lastRenderedPageBreak/>
        <w:t>A continuación se muestra una tabla donde se puede observar los tipos de operaciones catalogados por CRTM</w:t>
      </w:r>
      <w:r w:rsidR="00DB72A7">
        <w:t xml:space="preserve"> como facturables al tratarse de operaciones relacionadas con títulos</w:t>
      </w:r>
      <w:r>
        <w:t>. La tabla presenta las siguientes columnas de izquierda a derecha:</w:t>
      </w:r>
    </w:p>
    <w:p w:rsidR="008B2527" w:rsidRPr="008B2527" w:rsidRDefault="00F95265" w:rsidP="00F95265">
      <w:pPr>
        <w:pStyle w:val="Prrafodelista"/>
        <w:numPr>
          <w:ilvl w:val="0"/>
          <w:numId w:val="16"/>
        </w:numPr>
        <w:rPr>
          <w:b/>
        </w:rPr>
      </w:pPr>
      <w:r w:rsidRPr="00F95265">
        <w:rPr>
          <w:b/>
        </w:rPr>
        <w:t>VALOR HX</w:t>
      </w:r>
      <w:r w:rsidRPr="00F95265">
        <w:t xml:space="preserve">: </w:t>
      </w:r>
      <w:r>
        <w:t xml:space="preserve">Valor del campo </w:t>
      </w:r>
      <w:r w:rsidR="008B2527">
        <w:t>Tipo Función en hexadecimal perteneciente a la trama de la transacción de facturación (tiene la posición 46 en caso de transacciones de facturación del tipo FA para facturas simplificadas; tiene la posición 49 en caso de transacciones de facturación del tipo FB para facturas rectificativas).</w:t>
      </w:r>
    </w:p>
    <w:p w:rsidR="00F95265" w:rsidRPr="008B2527" w:rsidRDefault="008B2527" w:rsidP="00F95265">
      <w:pPr>
        <w:pStyle w:val="Prrafodelista"/>
        <w:numPr>
          <w:ilvl w:val="0"/>
          <w:numId w:val="16"/>
        </w:numPr>
        <w:rPr>
          <w:b/>
        </w:rPr>
      </w:pPr>
      <w:r w:rsidRPr="008B2527">
        <w:rPr>
          <w:b/>
        </w:rPr>
        <w:t>CÓDIGO</w:t>
      </w:r>
      <w:r>
        <w:t>: Valor del campo de identificación del tipo de operación en G-BiT</w:t>
      </w:r>
    </w:p>
    <w:p w:rsidR="008B2527" w:rsidRPr="008B2527" w:rsidRDefault="008B2527" w:rsidP="00F95265">
      <w:pPr>
        <w:pStyle w:val="Prrafodelista"/>
        <w:numPr>
          <w:ilvl w:val="0"/>
          <w:numId w:val="16"/>
        </w:numPr>
        <w:rPr>
          <w:b/>
        </w:rPr>
      </w:pPr>
      <w:r>
        <w:rPr>
          <w:b/>
        </w:rPr>
        <w:t>DESCRIPCIÓN</w:t>
      </w:r>
      <w:r w:rsidRPr="008B2527">
        <w:t>:</w:t>
      </w:r>
      <w:r>
        <w:t xml:space="preserve"> Descriptivo del tipo de operación asociada al código en G-BiT</w:t>
      </w:r>
    </w:p>
    <w:tbl>
      <w:tblPr>
        <w:tblW w:w="7100" w:type="dxa"/>
        <w:jc w:val="center"/>
        <w:tblInd w:w="60" w:type="dxa"/>
        <w:tblCellMar>
          <w:left w:w="70" w:type="dxa"/>
          <w:right w:w="70" w:type="dxa"/>
        </w:tblCellMar>
        <w:tblLook w:val="04A0"/>
      </w:tblPr>
      <w:tblGrid>
        <w:gridCol w:w="1080"/>
        <w:gridCol w:w="880"/>
        <w:gridCol w:w="5140"/>
      </w:tblGrid>
      <w:tr w:rsidR="00DB72A7" w:rsidRPr="008B2527" w:rsidTr="00DB72A7">
        <w:trPr>
          <w:trHeight w:val="255"/>
          <w:jc w:val="center"/>
        </w:trPr>
        <w:tc>
          <w:tcPr>
            <w:tcW w:w="108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DB72A7" w:rsidRPr="008B2527" w:rsidRDefault="00DB72A7" w:rsidP="008B2527">
            <w:pPr>
              <w:spacing w:after="0" w:line="240" w:lineRule="auto"/>
              <w:jc w:val="center"/>
              <w:rPr>
                <w:rFonts w:ascii="Times New Roman" w:eastAsia="Times New Roman" w:hAnsi="Times New Roman" w:cs="Times New Roman"/>
                <w:b/>
                <w:bCs/>
                <w:color w:val="FFFFFF"/>
                <w:sz w:val="16"/>
                <w:szCs w:val="16"/>
                <w:lang w:eastAsia="es-ES"/>
              </w:rPr>
            </w:pPr>
            <w:bookmarkStart w:id="114" w:name="OLE_LINK416"/>
            <w:bookmarkStart w:id="115" w:name="OLE_LINK417"/>
            <w:bookmarkStart w:id="116" w:name="OLE_LINK418"/>
            <w:bookmarkStart w:id="117" w:name="OLE_LINK422"/>
            <w:bookmarkStart w:id="118" w:name="TIPOS_OPERACION_FACTURABLES"/>
            <w:r w:rsidRPr="008B2527">
              <w:rPr>
                <w:rFonts w:ascii="Times New Roman" w:eastAsia="Times New Roman" w:hAnsi="Times New Roman" w:cs="Times New Roman"/>
                <w:b/>
                <w:bCs/>
                <w:color w:val="FFFFFF"/>
                <w:sz w:val="16"/>
                <w:szCs w:val="16"/>
                <w:lang w:eastAsia="es-ES"/>
              </w:rPr>
              <w:t>VALOR HX</w:t>
            </w:r>
          </w:p>
        </w:tc>
        <w:tc>
          <w:tcPr>
            <w:tcW w:w="880" w:type="dxa"/>
            <w:tcBorders>
              <w:top w:val="single" w:sz="8" w:space="0" w:color="auto"/>
              <w:left w:val="nil"/>
              <w:bottom w:val="single" w:sz="4" w:space="0" w:color="auto"/>
              <w:right w:val="single" w:sz="4" w:space="0" w:color="auto"/>
            </w:tcBorders>
            <w:shd w:val="clear" w:color="000000" w:fill="FF0000"/>
            <w:noWrap/>
            <w:vAlign w:val="bottom"/>
            <w:hideMark/>
          </w:tcPr>
          <w:p w:rsidR="00DB72A7" w:rsidRPr="008B2527" w:rsidRDefault="00DB72A7" w:rsidP="008B2527">
            <w:pPr>
              <w:spacing w:after="0" w:line="240" w:lineRule="auto"/>
              <w:jc w:val="center"/>
              <w:rPr>
                <w:rFonts w:ascii="Times New Roman" w:eastAsia="Times New Roman" w:hAnsi="Times New Roman" w:cs="Times New Roman"/>
                <w:b/>
                <w:bCs/>
                <w:color w:val="FFFFFF"/>
                <w:sz w:val="16"/>
                <w:szCs w:val="16"/>
                <w:lang w:eastAsia="es-ES"/>
              </w:rPr>
            </w:pPr>
            <w:r w:rsidRPr="008B2527">
              <w:rPr>
                <w:rFonts w:ascii="Times New Roman" w:eastAsia="Times New Roman" w:hAnsi="Times New Roman" w:cs="Times New Roman"/>
                <w:b/>
                <w:bCs/>
                <w:color w:val="FFFFFF"/>
                <w:sz w:val="16"/>
                <w:szCs w:val="16"/>
                <w:lang w:eastAsia="es-ES"/>
              </w:rPr>
              <w:t>CÓDIGO</w:t>
            </w:r>
          </w:p>
        </w:tc>
        <w:tc>
          <w:tcPr>
            <w:tcW w:w="5140" w:type="dxa"/>
            <w:tcBorders>
              <w:top w:val="single" w:sz="8" w:space="0" w:color="auto"/>
              <w:left w:val="nil"/>
              <w:bottom w:val="single" w:sz="4" w:space="0" w:color="auto"/>
              <w:right w:val="single" w:sz="4" w:space="0" w:color="auto"/>
            </w:tcBorders>
            <w:shd w:val="clear" w:color="000000" w:fill="FF0000"/>
            <w:noWrap/>
            <w:vAlign w:val="bottom"/>
            <w:hideMark/>
          </w:tcPr>
          <w:p w:rsidR="00DB72A7" w:rsidRPr="008B2527" w:rsidRDefault="00DB72A7" w:rsidP="008B2527">
            <w:pPr>
              <w:spacing w:after="0" w:line="240" w:lineRule="auto"/>
              <w:jc w:val="center"/>
              <w:rPr>
                <w:rFonts w:ascii="Times New Roman" w:eastAsia="Times New Roman" w:hAnsi="Times New Roman" w:cs="Times New Roman"/>
                <w:b/>
                <w:bCs/>
                <w:color w:val="FFFFFF"/>
                <w:sz w:val="16"/>
                <w:szCs w:val="16"/>
                <w:lang w:eastAsia="es-ES"/>
              </w:rPr>
            </w:pPr>
            <w:r w:rsidRPr="008B2527">
              <w:rPr>
                <w:rFonts w:ascii="Times New Roman" w:eastAsia="Times New Roman" w:hAnsi="Times New Roman" w:cs="Times New Roman"/>
                <w:b/>
                <w:bCs/>
                <w:color w:val="FFFFFF"/>
                <w:sz w:val="16"/>
                <w:szCs w:val="16"/>
                <w:lang w:eastAsia="es-ES"/>
              </w:rPr>
              <w:t>DESCRIPCIÓN</w:t>
            </w:r>
          </w:p>
        </w:tc>
      </w:tr>
      <w:tr w:rsidR="00DB72A7" w:rsidRPr="008B2527" w:rsidTr="00DB72A7">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02</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2</w:t>
            </w:r>
          </w:p>
        </w:tc>
        <w:tc>
          <w:tcPr>
            <w:tcW w:w="514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Función de compra de título (carga de título)</w:t>
            </w:r>
          </w:p>
        </w:tc>
      </w:tr>
      <w:tr w:rsidR="00DB72A7" w:rsidRPr="008B2527" w:rsidTr="00DB72A7">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03</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3</w:t>
            </w:r>
          </w:p>
        </w:tc>
        <w:tc>
          <w:tcPr>
            <w:tcW w:w="514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Función de compra de título (recarga de título)</w:t>
            </w:r>
          </w:p>
        </w:tc>
      </w:tr>
      <w:tr w:rsidR="00DB72A7" w:rsidRPr="008B2527" w:rsidTr="00DB72A7">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04</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4</w:t>
            </w:r>
          </w:p>
        </w:tc>
        <w:tc>
          <w:tcPr>
            <w:tcW w:w="514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Función de canje venta</w:t>
            </w:r>
          </w:p>
        </w:tc>
      </w:tr>
      <w:tr w:rsidR="00DB72A7" w:rsidRPr="008B2527" w:rsidTr="00DB72A7">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05</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5</w:t>
            </w:r>
          </w:p>
        </w:tc>
        <w:tc>
          <w:tcPr>
            <w:tcW w:w="514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Función de cambio de tarifa</w:t>
            </w:r>
          </w:p>
        </w:tc>
      </w:tr>
      <w:tr w:rsidR="00DB72A7" w:rsidRPr="008B2527" w:rsidTr="00DB72A7">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06</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6</w:t>
            </w:r>
          </w:p>
        </w:tc>
        <w:tc>
          <w:tcPr>
            <w:tcW w:w="514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Función de cambio de título</w:t>
            </w:r>
          </w:p>
        </w:tc>
      </w:tr>
      <w:tr w:rsidR="00DB72A7" w:rsidRPr="008B2527" w:rsidTr="00DB72A7">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07</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7</w:t>
            </w:r>
          </w:p>
        </w:tc>
        <w:tc>
          <w:tcPr>
            <w:tcW w:w="514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Adición de título</w:t>
            </w:r>
          </w:p>
        </w:tc>
      </w:tr>
      <w:tr w:rsidR="00DB72A7" w:rsidRPr="008B2527" w:rsidTr="00DB72A7">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17</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23</w:t>
            </w:r>
          </w:p>
        </w:tc>
        <w:tc>
          <w:tcPr>
            <w:tcW w:w="514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Anulación</w:t>
            </w:r>
          </w:p>
        </w:tc>
      </w:tr>
      <w:tr w:rsidR="00DB72A7" w:rsidRPr="008B2527" w:rsidTr="00DB72A7">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1E</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30</w:t>
            </w:r>
          </w:p>
        </w:tc>
        <w:tc>
          <w:tcPr>
            <w:tcW w:w="514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Venta de suplemento</w:t>
            </w:r>
          </w:p>
        </w:tc>
      </w:tr>
      <w:tr w:rsidR="00DB72A7" w:rsidRPr="008B2527" w:rsidTr="00DB72A7">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1F</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31</w:t>
            </w:r>
          </w:p>
        </w:tc>
        <w:tc>
          <w:tcPr>
            <w:tcW w:w="514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Devolución de importe en incidencias en el servicio</w:t>
            </w:r>
          </w:p>
        </w:tc>
      </w:tr>
      <w:tr w:rsidR="00DB72A7" w:rsidRPr="008B2527" w:rsidTr="00DB72A7">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2D</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45</w:t>
            </w:r>
          </w:p>
        </w:tc>
        <w:tc>
          <w:tcPr>
            <w:tcW w:w="514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8B2527">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Operación venta turístico infantil (lleva asociado una personalización)</w:t>
            </w:r>
          </w:p>
        </w:tc>
      </w:tr>
      <w:bookmarkEnd w:id="112"/>
      <w:bookmarkEnd w:id="113"/>
      <w:bookmarkEnd w:id="114"/>
      <w:bookmarkEnd w:id="115"/>
      <w:bookmarkEnd w:id="116"/>
      <w:bookmarkEnd w:id="117"/>
      <w:bookmarkEnd w:id="118"/>
    </w:tbl>
    <w:p w:rsidR="00DB72A7" w:rsidRDefault="00DB72A7" w:rsidP="008B2527"/>
    <w:p w:rsidR="008B2527" w:rsidRPr="008B2527" w:rsidRDefault="00006BC8" w:rsidP="008B2527">
      <w:bookmarkStart w:id="119" w:name="OLE_LINK425"/>
      <w:bookmarkStart w:id="120" w:name="OLE_LINK426"/>
      <w:bookmarkStart w:id="121" w:name="OLE_LINK427"/>
      <w:r>
        <w:t>En</w:t>
      </w:r>
      <w:r w:rsidR="008B2527">
        <w:t xml:space="preserve"> resumen podemos concluir que esta incidencia tiene lugar </w:t>
      </w:r>
      <w:bookmarkStart w:id="122" w:name="OLE_LINK419"/>
      <w:bookmarkStart w:id="123" w:name="OLE_LINK420"/>
      <w:bookmarkStart w:id="124" w:name="OLE_LINK421"/>
      <w:r w:rsidR="00DB72A7">
        <w:t xml:space="preserve">cuando </w:t>
      </w:r>
      <w:r w:rsidR="008B2527">
        <w:t>el valor del campo Tipo Función que se proporciona en la trama de la transacción de facturación</w:t>
      </w:r>
      <w:r w:rsidR="00DB72A7">
        <w:t xml:space="preserve"> no </w:t>
      </w:r>
      <w:r w:rsidR="008B2527">
        <w:t xml:space="preserve">se corresponde con </w:t>
      </w:r>
      <w:r w:rsidR="00DB72A7">
        <w:t xml:space="preserve">ninguno de los </w:t>
      </w:r>
      <w:r w:rsidR="008B2527">
        <w:t xml:space="preserve">valores de la columna VALOR HX </w:t>
      </w:r>
      <w:bookmarkEnd w:id="122"/>
      <w:bookmarkEnd w:id="123"/>
      <w:bookmarkEnd w:id="124"/>
      <w:r w:rsidR="008B2527">
        <w:t>de</w:t>
      </w:r>
      <w:r>
        <w:t>scritos anteriormente en la tabla</w:t>
      </w:r>
      <w:r w:rsidR="008B2527">
        <w:t>.</w:t>
      </w:r>
      <w:bookmarkEnd w:id="119"/>
      <w:bookmarkEnd w:id="120"/>
      <w:bookmarkEnd w:id="121"/>
    </w:p>
    <w:bookmarkEnd w:id="105"/>
    <w:bookmarkEnd w:id="106"/>
    <w:p w:rsidR="00DA70B9" w:rsidRPr="00117FA2" w:rsidRDefault="00DA70B9" w:rsidP="00DA70B9">
      <w:pPr>
        <w:pStyle w:val="Ttulo5"/>
        <w:spacing w:after="100" w:afterAutospacing="1"/>
        <w:rPr>
          <w:u w:val="single"/>
        </w:rPr>
      </w:pPr>
      <w:r w:rsidRPr="00117FA2">
        <w:rPr>
          <w:u w:val="single"/>
        </w:rPr>
        <w:t>Incidencia 208 WARNING_FACT_NO_APLICABLE_ERROR_TIPO_OPERACION_NO_EXISTE</w:t>
      </w:r>
    </w:p>
    <w:p w:rsidR="00C370C4" w:rsidRDefault="00C370C4" w:rsidP="00C370C4">
      <w:r>
        <w:t>Ámbito:</w:t>
      </w:r>
    </w:p>
    <w:p w:rsidR="00C370C4" w:rsidRDefault="00C370C4" w:rsidP="00C370C4">
      <w:pPr>
        <w:pStyle w:val="Prrafodelista"/>
        <w:numPr>
          <w:ilvl w:val="0"/>
          <w:numId w:val="12"/>
        </w:numPr>
      </w:pPr>
      <w:bookmarkStart w:id="125" w:name="OLE_LINK177"/>
      <w:bookmarkStart w:id="126" w:name="OLE_LINK181"/>
      <w:bookmarkStart w:id="127" w:name="OLE_LINK182"/>
      <w:r>
        <w:t xml:space="preserve">Proceso de </w:t>
      </w:r>
      <w:r w:rsidRPr="006465FC">
        <w:rPr>
          <w:b/>
        </w:rPr>
        <w:t>consolidación de transacciones de facturación en G-BiT</w:t>
      </w:r>
      <w:r>
        <w:t xml:space="preserve"> tras la carga por parte de SPAI de ficheros de TLV “FA” (facturas simplificadas) o “FB” (facturas rectificativas) provenientes de redes de venta externas a CRTM </w:t>
      </w:r>
      <w:bookmarkEnd w:id="125"/>
      <w:bookmarkEnd w:id="126"/>
      <w:bookmarkEnd w:id="127"/>
      <w:r>
        <w:t>(METRO, LOGISTA, BANKIA, RENFE, MLO, APP MOVIL CRTM)</w:t>
      </w:r>
    </w:p>
    <w:p w:rsidR="00C370C4" w:rsidRDefault="00C370C4" w:rsidP="00C370C4">
      <w:r>
        <w:t>Esta incidencia ocurre  cuando la información de la transacción de facturación que se está consolidando se caracteriza por:</w:t>
      </w:r>
    </w:p>
    <w:p w:rsidR="00182AF3" w:rsidRDefault="00C370C4" w:rsidP="00C370C4">
      <w:pPr>
        <w:pStyle w:val="Prrafodelista"/>
        <w:numPr>
          <w:ilvl w:val="0"/>
          <w:numId w:val="12"/>
        </w:numPr>
      </w:pPr>
      <w:r>
        <w:t xml:space="preserve">El </w:t>
      </w:r>
      <w:r w:rsidRPr="00C370C4">
        <w:rPr>
          <w:b/>
        </w:rPr>
        <w:t>valor</w:t>
      </w:r>
      <w:r>
        <w:t xml:space="preserve"> que se ha especificado en el </w:t>
      </w:r>
      <w:r w:rsidRPr="00C370C4">
        <w:rPr>
          <w:b/>
        </w:rPr>
        <w:t>campo</w:t>
      </w:r>
      <w:r>
        <w:t xml:space="preserve"> </w:t>
      </w:r>
      <w:r w:rsidRPr="00DD109E">
        <w:rPr>
          <w:b/>
        </w:rPr>
        <w:t>Tipo de Función realizada</w:t>
      </w:r>
      <w:r>
        <w:rPr>
          <w:b/>
        </w:rPr>
        <w:t xml:space="preserve"> </w:t>
      </w:r>
      <w:r>
        <w:t xml:space="preserve">de la trama (ocupa la posición 46 en la definición de la trama FA para facturas simplificadas; ocupa la posición 49 en la definición de la trama FB para facturas rectificativas) </w:t>
      </w:r>
      <w:r w:rsidRPr="00C370C4">
        <w:rPr>
          <w:b/>
        </w:rPr>
        <w:t>no se</w:t>
      </w:r>
      <w:r>
        <w:rPr>
          <w:b/>
        </w:rPr>
        <w:t xml:space="preserve"> corresponde con ningún tipo de operación catalogados por CRTM.</w:t>
      </w:r>
    </w:p>
    <w:p w:rsidR="00DB72A7" w:rsidRDefault="00DB72A7" w:rsidP="00DB72A7">
      <w:r>
        <w:t>A continuación se muestra una tabla donde se puede observar los tipos de operaciones catalogados por CRTM. La tabla presenta las siguientes columnas de izquierda a derecha:</w:t>
      </w:r>
    </w:p>
    <w:p w:rsidR="00DB72A7" w:rsidRPr="008B2527" w:rsidRDefault="00DB72A7" w:rsidP="00DB72A7">
      <w:pPr>
        <w:pStyle w:val="Prrafodelista"/>
        <w:numPr>
          <w:ilvl w:val="0"/>
          <w:numId w:val="16"/>
        </w:numPr>
        <w:rPr>
          <w:b/>
        </w:rPr>
      </w:pPr>
      <w:r w:rsidRPr="00F95265">
        <w:rPr>
          <w:b/>
        </w:rPr>
        <w:t>VALOR HX</w:t>
      </w:r>
      <w:r w:rsidRPr="00F95265">
        <w:t xml:space="preserve">: </w:t>
      </w:r>
      <w:r>
        <w:t>Valor del campo Tipo Función en hexadecimal perteneciente a la trama de la transacción de facturación (tiene la posición 46 en caso de transacciones de facturación del tipo FA para facturas simplificadas; tiene la posición 49 en caso de transacciones de facturación del tipo FB para facturas rectificativas).</w:t>
      </w:r>
    </w:p>
    <w:p w:rsidR="00DB72A7" w:rsidRPr="008B2527" w:rsidRDefault="00DB72A7" w:rsidP="00DB72A7">
      <w:pPr>
        <w:pStyle w:val="Prrafodelista"/>
        <w:numPr>
          <w:ilvl w:val="0"/>
          <w:numId w:val="16"/>
        </w:numPr>
        <w:rPr>
          <w:b/>
        </w:rPr>
      </w:pPr>
      <w:r w:rsidRPr="008B2527">
        <w:rPr>
          <w:b/>
        </w:rPr>
        <w:lastRenderedPageBreak/>
        <w:t>CÓDIGO</w:t>
      </w:r>
      <w:r>
        <w:t>: Valor del campo de identificación del tipo de operación en G-BiT</w:t>
      </w:r>
    </w:p>
    <w:p w:rsidR="00DB72A7" w:rsidRPr="008B2527" w:rsidRDefault="00DB72A7" w:rsidP="00DB72A7">
      <w:pPr>
        <w:pStyle w:val="Prrafodelista"/>
        <w:numPr>
          <w:ilvl w:val="0"/>
          <w:numId w:val="16"/>
        </w:numPr>
        <w:rPr>
          <w:b/>
        </w:rPr>
      </w:pPr>
      <w:r>
        <w:rPr>
          <w:b/>
        </w:rPr>
        <w:t>DESCRIPCIÓN</w:t>
      </w:r>
      <w:r w:rsidRPr="008B2527">
        <w:t>:</w:t>
      </w:r>
      <w:r>
        <w:t xml:space="preserve"> Descriptivo del tipo de operación asociada al código en G-BiT</w:t>
      </w:r>
    </w:p>
    <w:p w:rsidR="00DB72A7" w:rsidRPr="00F95265" w:rsidRDefault="00DB72A7" w:rsidP="00DB72A7">
      <w:pPr>
        <w:pStyle w:val="Prrafodelista"/>
        <w:numPr>
          <w:ilvl w:val="0"/>
          <w:numId w:val="16"/>
        </w:numPr>
        <w:rPr>
          <w:b/>
        </w:rPr>
      </w:pPr>
      <w:r>
        <w:rPr>
          <w:b/>
        </w:rPr>
        <w:t>FACTURABLE</w:t>
      </w:r>
      <w:r w:rsidRPr="008B2527">
        <w:t>:</w:t>
      </w:r>
      <w:r>
        <w:t xml:space="preserve"> Presenta el valor “Sí” en caso de que sea una operación facturable relacionada con una operación con títulos; Tendrá el valor “No” en caso contrario.</w:t>
      </w:r>
    </w:p>
    <w:tbl>
      <w:tblPr>
        <w:tblW w:w="7868" w:type="dxa"/>
        <w:jc w:val="center"/>
        <w:tblInd w:w="60" w:type="dxa"/>
        <w:tblCellMar>
          <w:left w:w="70" w:type="dxa"/>
          <w:right w:w="70" w:type="dxa"/>
        </w:tblCellMar>
        <w:tblLook w:val="04A0"/>
      </w:tblPr>
      <w:tblGrid>
        <w:gridCol w:w="1080"/>
        <w:gridCol w:w="880"/>
        <w:gridCol w:w="4701"/>
        <w:gridCol w:w="1243"/>
      </w:tblGrid>
      <w:tr w:rsidR="00DB72A7" w:rsidRPr="008B2527" w:rsidTr="00006BC8">
        <w:trPr>
          <w:trHeight w:val="255"/>
          <w:jc w:val="center"/>
        </w:trPr>
        <w:tc>
          <w:tcPr>
            <w:tcW w:w="108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DB72A7" w:rsidRPr="008B2527" w:rsidRDefault="00DB72A7" w:rsidP="002A4DBE">
            <w:pPr>
              <w:spacing w:after="0" w:line="240" w:lineRule="auto"/>
              <w:jc w:val="center"/>
              <w:rPr>
                <w:rFonts w:ascii="Times New Roman" w:eastAsia="Times New Roman" w:hAnsi="Times New Roman" w:cs="Times New Roman"/>
                <w:b/>
                <w:bCs/>
                <w:color w:val="FFFFFF"/>
                <w:sz w:val="16"/>
                <w:szCs w:val="16"/>
                <w:lang w:eastAsia="es-ES"/>
              </w:rPr>
            </w:pPr>
            <w:bookmarkStart w:id="128" w:name="TIPOS_OPERACION"/>
            <w:r w:rsidRPr="008B2527">
              <w:rPr>
                <w:rFonts w:ascii="Times New Roman" w:eastAsia="Times New Roman" w:hAnsi="Times New Roman" w:cs="Times New Roman"/>
                <w:b/>
                <w:bCs/>
                <w:color w:val="FFFFFF"/>
                <w:sz w:val="16"/>
                <w:szCs w:val="16"/>
                <w:lang w:eastAsia="es-ES"/>
              </w:rPr>
              <w:t>VALOR HX</w:t>
            </w:r>
          </w:p>
        </w:tc>
        <w:tc>
          <w:tcPr>
            <w:tcW w:w="880" w:type="dxa"/>
            <w:tcBorders>
              <w:top w:val="single" w:sz="8" w:space="0" w:color="auto"/>
              <w:left w:val="nil"/>
              <w:bottom w:val="single" w:sz="4" w:space="0" w:color="auto"/>
              <w:right w:val="single" w:sz="4" w:space="0" w:color="auto"/>
            </w:tcBorders>
            <w:shd w:val="clear" w:color="000000" w:fill="FF0000"/>
            <w:noWrap/>
            <w:vAlign w:val="bottom"/>
            <w:hideMark/>
          </w:tcPr>
          <w:p w:rsidR="00DB72A7" w:rsidRPr="008B2527" w:rsidRDefault="00DB72A7" w:rsidP="002A4DBE">
            <w:pPr>
              <w:spacing w:after="0" w:line="240" w:lineRule="auto"/>
              <w:jc w:val="center"/>
              <w:rPr>
                <w:rFonts w:ascii="Times New Roman" w:eastAsia="Times New Roman" w:hAnsi="Times New Roman" w:cs="Times New Roman"/>
                <w:b/>
                <w:bCs/>
                <w:color w:val="FFFFFF"/>
                <w:sz w:val="16"/>
                <w:szCs w:val="16"/>
                <w:lang w:eastAsia="es-ES"/>
              </w:rPr>
            </w:pPr>
            <w:r w:rsidRPr="008B2527">
              <w:rPr>
                <w:rFonts w:ascii="Times New Roman" w:eastAsia="Times New Roman" w:hAnsi="Times New Roman" w:cs="Times New Roman"/>
                <w:b/>
                <w:bCs/>
                <w:color w:val="FFFFFF"/>
                <w:sz w:val="16"/>
                <w:szCs w:val="16"/>
                <w:lang w:eastAsia="es-ES"/>
              </w:rPr>
              <w:t>CÓDIGO</w:t>
            </w:r>
          </w:p>
        </w:tc>
        <w:tc>
          <w:tcPr>
            <w:tcW w:w="4701" w:type="dxa"/>
            <w:tcBorders>
              <w:top w:val="single" w:sz="8" w:space="0" w:color="auto"/>
              <w:left w:val="nil"/>
              <w:bottom w:val="single" w:sz="4" w:space="0" w:color="auto"/>
              <w:right w:val="single" w:sz="4" w:space="0" w:color="auto"/>
            </w:tcBorders>
            <w:shd w:val="clear" w:color="000000" w:fill="FF0000"/>
            <w:noWrap/>
            <w:vAlign w:val="bottom"/>
            <w:hideMark/>
          </w:tcPr>
          <w:p w:rsidR="00DB72A7" w:rsidRPr="008B2527" w:rsidRDefault="00DB72A7" w:rsidP="002A4DBE">
            <w:pPr>
              <w:spacing w:after="0" w:line="240" w:lineRule="auto"/>
              <w:jc w:val="center"/>
              <w:rPr>
                <w:rFonts w:ascii="Times New Roman" w:eastAsia="Times New Roman" w:hAnsi="Times New Roman" w:cs="Times New Roman"/>
                <w:b/>
                <w:bCs/>
                <w:color w:val="FFFFFF"/>
                <w:sz w:val="16"/>
                <w:szCs w:val="16"/>
                <w:lang w:eastAsia="es-ES"/>
              </w:rPr>
            </w:pPr>
            <w:r w:rsidRPr="008B2527">
              <w:rPr>
                <w:rFonts w:ascii="Times New Roman" w:eastAsia="Times New Roman" w:hAnsi="Times New Roman" w:cs="Times New Roman"/>
                <w:b/>
                <w:bCs/>
                <w:color w:val="FFFFFF"/>
                <w:sz w:val="16"/>
                <w:szCs w:val="16"/>
                <w:lang w:eastAsia="es-ES"/>
              </w:rPr>
              <w:t>DESCRIPCIÓN</w:t>
            </w:r>
          </w:p>
        </w:tc>
        <w:tc>
          <w:tcPr>
            <w:tcW w:w="1207" w:type="dxa"/>
            <w:tcBorders>
              <w:top w:val="single" w:sz="8" w:space="0" w:color="auto"/>
              <w:left w:val="nil"/>
              <w:bottom w:val="single" w:sz="4" w:space="0" w:color="auto"/>
              <w:right w:val="single" w:sz="8" w:space="0" w:color="auto"/>
            </w:tcBorders>
            <w:shd w:val="clear" w:color="000000" w:fill="FF0000"/>
            <w:noWrap/>
            <w:vAlign w:val="bottom"/>
            <w:hideMark/>
          </w:tcPr>
          <w:p w:rsidR="00DB72A7" w:rsidRPr="008B2527" w:rsidRDefault="00DB72A7" w:rsidP="002A4DBE">
            <w:pPr>
              <w:spacing w:after="0" w:line="240" w:lineRule="auto"/>
              <w:jc w:val="center"/>
              <w:rPr>
                <w:rFonts w:ascii="Times New Roman" w:eastAsia="Times New Roman" w:hAnsi="Times New Roman" w:cs="Times New Roman"/>
                <w:b/>
                <w:bCs/>
                <w:color w:val="FFFFFF"/>
                <w:sz w:val="16"/>
                <w:szCs w:val="16"/>
                <w:lang w:eastAsia="es-ES"/>
              </w:rPr>
            </w:pPr>
            <w:r w:rsidRPr="008B2527">
              <w:rPr>
                <w:rFonts w:ascii="Times New Roman" w:eastAsia="Times New Roman" w:hAnsi="Times New Roman" w:cs="Times New Roman"/>
                <w:b/>
                <w:bCs/>
                <w:color w:val="FFFFFF"/>
                <w:sz w:val="16"/>
                <w:szCs w:val="16"/>
                <w:lang w:eastAsia="es-ES"/>
              </w:rPr>
              <w:t>FACTURABLE</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01</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1</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Función de consulta de saldo de tarjeta</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02</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2</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Función de compra de título (carga de título)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Sí</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03</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3</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Función de compra de título (recarga de título)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Sí</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04</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4</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Función de canje venta</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Sí</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05</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5</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Función de cambio de tarifa</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Sí</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06</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6</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Función de cambio de título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Sí</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07</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7</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Adición de título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Sí</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08</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8</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Recepción de solicitud de tarjeta</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09</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9</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Entrega de tarjeta</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0A</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10</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Carga parcial de título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0B</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11</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Transferencia de título 1ª parte (tarjeta destino)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0C</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12</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Transferencia de título 2ª parte (tarjeta origen)</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0D</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13</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Intercambio de título multiviaje</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0E</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14</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Copia de título 1ª parte (tarjeta destino)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0F</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15</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Copia de título 2ª parte (tarjeta origen)</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10</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16</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Restauración de título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11</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17</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Eliminación de título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12</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18</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Bloqueo de título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13</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19</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Desbloqueo de título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14</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20</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Actualización de tarifa por cambio de perfil</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15</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21</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Compensación</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16</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22</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Prepago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17</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23</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Anulación</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Sí</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18</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24</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Cupones descuento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19</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25</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Función migración de perfil</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1A</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26</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Conversión de título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1B</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27</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Respuesta Comercial</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1C</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28</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Operación de reintegro de viaje por corte de servicio redes ferroviarias</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1D</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29</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Operación de reintegro de viaje por por incidencia en validación</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1E</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30</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Venta de suplemento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Sí</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1F</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31</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Devolución de importe en incidencias en el servicio</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Sí</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20</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32</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Ampliación de título anual</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21</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33</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Caducidad  de título anual</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22</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34</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Compensación COVID19</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2B</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43</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Venta de tarjeta anónima y activación</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 xml:space="preserve"> 2D</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45</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Operación venta turístico infantil (lleva asociado una personalización)</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sz w:val="16"/>
                <w:szCs w:val="16"/>
                <w:lang w:eastAsia="es-ES"/>
              </w:rPr>
            </w:pPr>
            <w:r w:rsidRPr="008B2527">
              <w:rPr>
                <w:rFonts w:ascii="Times New Roman" w:eastAsia="Times New Roman" w:hAnsi="Times New Roman" w:cs="Times New Roman"/>
                <w:sz w:val="16"/>
                <w:szCs w:val="16"/>
                <w:lang w:eastAsia="es-ES"/>
              </w:rPr>
              <w:t>Sí</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2E</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46</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Compensación parcial</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55"/>
          <w:jc w:val="center"/>
        </w:trPr>
        <w:tc>
          <w:tcPr>
            <w:tcW w:w="1080" w:type="dxa"/>
            <w:tcBorders>
              <w:top w:val="nil"/>
              <w:left w:val="single" w:sz="8" w:space="0" w:color="auto"/>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2F</w:t>
            </w:r>
          </w:p>
        </w:tc>
        <w:tc>
          <w:tcPr>
            <w:tcW w:w="880"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47</w:t>
            </w:r>
          </w:p>
        </w:tc>
        <w:tc>
          <w:tcPr>
            <w:tcW w:w="4701" w:type="dxa"/>
            <w:tcBorders>
              <w:top w:val="nil"/>
              <w:left w:val="nil"/>
              <w:bottom w:val="single" w:sz="4"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Compensación parcial finalizada</w:t>
            </w:r>
          </w:p>
        </w:tc>
        <w:tc>
          <w:tcPr>
            <w:tcW w:w="1207" w:type="dxa"/>
            <w:tcBorders>
              <w:top w:val="nil"/>
              <w:left w:val="nil"/>
              <w:bottom w:val="single" w:sz="4"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tr w:rsidR="00DB72A7" w:rsidRPr="008B2527" w:rsidTr="00006BC8">
        <w:trPr>
          <w:trHeight w:val="270"/>
          <w:jc w:val="center"/>
        </w:trPr>
        <w:tc>
          <w:tcPr>
            <w:tcW w:w="1080" w:type="dxa"/>
            <w:tcBorders>
              <w:top w:val="nil"/>
              <w:left w:val="single" w:sz="8" w:space="0" w:color="auto"/>
              <w:bottom w:val="single" w:sz="8"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 xml:space="preserve"> 30</w:t>
            </w:r>
          </w:p>
        </w:tc>
        <w:tc>
          <w:tcPr>
            <w:tcW w:w="880" w:type="dxa"/>
            <w:tcBorders>
              <w:top w:val="nil"/>
              <w:left w:val="nil"/>
              <w:bottom w:val="single" w:sz="8" w:space="0" w:color="auto"/>
              <w:right w:val="single" w:sz="4" w:space="0" w:color="auto"/>
            </w:tcBorders>
            <w:shd w:val="clear" w:color="auto" w:fill="auto"/>
            <w:noWrap/>
            <w:vAlign w:val="bottom"/>
            <w:hideMark/>
          </w:tcPr>
          <w:p w:rsidR="00DB72A7" w:rsidRPr="008B2527" w:rsidRDefault="00DB72A7" w:rsidP="002A4DBE">
            <w:pPr>
              <w:spacing w:after="0" w:line="240" w:lineRule="auto"/>
              <w:jc w:val="right"/>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48</w:t>
            </w:r>
          </w:p>
        </w:tc>
        <w:tc>
          <w:tcPr>
            <w:tcW w:w="4701" w:type="dxa"/>
            <w:tcBorders>
              <w:top w:val="nil"/>
              <w:left w:val="nil"/>
              <w:bottom w:val="single" w:sz="8" w:space="0" w:color="auto"/>
              <w:right w:val="single" w:sz="4" w:space="0" w:color="auto"/>
            </w:tcBorders>
            <w:shd w:val="clear" w:color="auto" w:fill="auto"/>
            <w:noWrap/>
            <w:vAlign w:val="bottom"/>
            <w:hideMark/>
          </w:tcPr>
          <w:p w:rsidR="00DB72A7" w:rsidRPr="008B2527" w:rsidRDefault="00DB72A7" w:rsidP="002A4DBE">
            <w:pPr>
              <w:spacing w:after="0" w:line="240" w:lineRule="auto"/>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Anulación de una anulación previa</w:t>
            </w:r>
          </w:p>
        </w:tc>
        <w:tc>
          <w:tcPr>
            <w:tcW w:w="1207" w:type="dxa"/>
            <w:tcBorders>
              <w:top w:val="nil"/>
              <w:left w:val="nil"/>
              <w:bottom w:val="single" w:sz="8" w:space="0" w:color="auto"/>
              <w:right w:val="single" w:sz="8" w:space="0" w:color="auto"/>
            </w:tcBorders>
            <w:shd w:val="clear" w:color="auto" w:fill="auto"/>
            <w:noWrap/>
            <w:vAlign w:val="bottom"/>
            <w:hideMark/>
          </w:tcPr>
          <w:p w:rsidR="00DB72A7" w:rsidRPr="008B2527" w:rsidRDefault="00DB72A7" w:rsidP="002A4DBE">
            <w:pPr>
              <w:spacing w:after="0" w:line="240" w:lineRule="auto"/>
              <w:jc w:val="center"/>
              <w:rPr>
                <w:rFonts w:ascii="Times New Roman" w:eastAsia="Times New Roman" w:hAnsi="Times New Roman" w:cs="Times New Roman"/>
                <w:color w:val="FF0000"/>
                <w:sz w:val="16"/>
                <w:szCs w:val="16"/>
                <w:lang w:eastAsia="es-ES"/>
              </w:rPr>
            </w:pPr>
            <w:r w:rsidRPr="008B2527">
              <w:rPr>
                <w:rFonts w:ascii="Times New Roman" w:eastAsia="Times New Roman" w:hAnsi="Times New Roman" w:cs="Times New Roman"/>
                <w:color w:val="FF0000"/>
                <w:sz w:val="16"/>
                <w:szCs w:val="16"/>
                <w:lang w:eastAsia="es-ES"/>
              </w:rPr>
              <w:t>No</w:t>
            </w:r>
          </w:p>
        </w:tc>
      </w:tr>
      <w:bookmarkEnd w:id="128"/>
    </w:tbl>
    <w:p w:rsidR="00DB72A7" w:rsidRDefault="00DB72A7" w:rsidP="00DB72A7"/>
    <w:p w:rsidR="00DB72A7" w:rsidRDefault="00006BC8" w:rsidP="00DB72A7">
      <w:r>
        <w:t>En resumen podemos concluir que esta incidencia tiene lugar cuando el valor del campo Tipo Función que se proporciona en la trama de la transacción de facturación no se corresponde con ninguno de los valores de la columna VALOR HX descritos anteriormente en la tabla, independientemente de si corresponden con operaciones de títulos</w:t>
      </w:r>
      <w:r w:rsidR="00182C5E">
        <w:t xml:space="preserve"> (siendo facturables)</w:t>
      </w:r>
      <w:r>
        <w:t xml:space="preserve"> o no.</w:t>
      </w:r>
    </w:p>
    <w:p w:rsidR="00DA70B9" w:rsidRPr="00117FA2" w:rsidRDefault="00351B0D" w:rsidP="00DA70B9">
      <w:pPr>
        <w:pStyle w:val="Ttulo5"/>
        <w:spacing w:after="100" w:afterAutospacing="1"/>
        <w:rPr>
          <w:u w:val="single"/>
        </w:rPr>
      </w:pPr>
      <w:r>
        <w:rPr>
          <w:u w:val="single"/>
        </w:rPr>
        <w:lastRenderedPageBreak/>
        <w:t xml:space="preserve">Incidencia 209 </w:t>
      </w:r>
      <w:r w:rsidRPr="00351B0D">
        <w:rPr>
          <w:u w:val="single"/>
        </w:rPr>
        <w:t>WARNING_FACT_NO_APLICABLE_ERROR_CUOTA_IVA</w:t>
      </w:r>
    </w:p>
    <w:p w:rsidR="009355DA" w:rsidRDefault="009355DA" w:rsidP="009355DA">
      <w:r>
        <w:t>Ámbito:</w:t>
      </w:r>
    </w:p>
    <w:p w:rsidR="009355DA" w:rsidRDefault="009355DA" w:rsidP="009355DA">
      <w:pPr>
        <w:pStyle w:val="Prrafodelista"/>
        <w:numPr>
          <w:ilvl w:val="0"/>
          <w:numId w:val="12"/>
        </w:numPr>
      </w:pPr>
      <w:r>
        <w:t xml:space="preserve">Proceso de </w:t>
      </w:r>
      <w:r w:rsidRPr="009355DA">
        <w:rPr>
          <w:b/>
        </w:rPr>
        <w:t>peticiones de alta de facturas del servicio web</w:t>
      </w:r>
      <w:r>
        <w:t xml:space="preserve"> de facturación del CRTM.</w:t>
      </w:r>
    </w:p>
    <w:p w:rsidR="009355DA" w:rsidRDefault="009355DA" w:rsidP="00DA70B9">
      <w:r>
        <w:t>Esta incidencia ocurre cuando la información de la petición de alta o modificación de facturas realizada al servicio web se caracteriza por:</w:t>
      </w:r>
    </w:p>
    <w:p w:rsidR="009355DA" w:rsidRPr="00D977C2" w:rsidRDefault="00D977C2" w:rsidP="009355DA">
      <w:pPr>
        <w:pStyle w:val="Prrafodelista"/>
        <w:numPr>
          <w:ilvl w:val="0"/>
          <w:numId w:val="12"/>
        </w:numPr>
      </w:pPr>
      <w:r w:rsidRPr="00D977C2">
        <w:rPr>
          <w:b/>
        </w:rPr>
        <w:t>El importe de base</w:t>
      </w:r>
      <w:r w:rsidR="00DA70B9" w:rsidRPr="00D977C2">
        <w:rPr>
          <w:b/>
        </w:rPr>
        <w:t xml:space="preserve"> imponible</w:t>
      </w:r>
      <w:r w:rsidRPr="00D977C2">
        <w:rPr>
          <w:b/>
        </w:rPr>
        <w:t xml:space="preserve"> y el importe de</w:t>
      </w:r>
      <w:r w:rsidR="00DA70B9" w:rsidRPr="00D977C2">
        <w:rPr>
          <w:b/>
        </w:rPr>
        <w:t xml:space="preserve"> cuota de IVA</w:t>
      </w:r>
      <w:r w:rsidR="009355DA" w:rsidRPr="00D977C2">
        <w:rPr>
          <w:b/>
        </w:rPr>
        <w:t xml:space="preserve"> son incorrectos</w:t>
      </w:r>
      <w:r w:rsidR="00DA70B9" w:rsidRPr="00D977C2">
        <w:rPr>
          <w:b/>
        </w:rPr>
        <w:t xml:space="preserve"> </w:t>
      </w:r>
      <w:r w:rsidRPr="00D977C2">
        <w:rPr>
          <w:b/>
        </w:rPr>
        <w:t>respecto al importe total de la operación en base al</w:t>
      </w:r>
      <w:r w:rsidR="00DA70B9" w:rsidRPr="00D977C2">
        <w:rPr>
          <w:b/>
        </w:rPr>
        <w:t xml:space="preserve"> porcentaje del tipo impositivo (%IVA) </w:t>
      </w:r>
      <w:r w:rsidR="009355DA" w:rsidRPr="00D977C2">
        <w:rPr>
          <w:b/>
        </w:rPr>
        <w:t>que se ha especificado en la petición</w:t>
      </w:r>
      <w:r w:rsidRPr="00D977C2">
        <w:rPr>
          <w:b/>
        </w:rPr>
        <w:t>.</w:t>
      </w:r>
    </w:p>
    <w:p w:rsidR="00D977C2" w:rsidRDefault="00D977C2" w:rsidP="00D977C2">
      <w:pPr>
        <w:pStyle w:val="Prrafodelista"/>
      </w:pPr>
    </w:p>
    <w:p w:rsidR="00DA70B9" w:rsidRPr="00117FA2" w:rsidRDefault="00DA70B9" w:rsidP="00DA70B9">
      <w:pPr>
        <w:pStyle w:val="Ttulo5"/>
        <w:spacing w:after="100" w:afterAutospacing="1"/>
        <w:rPr>
          <w:u w:val="single"/>
        </w:rPr>
      </w:pPr>
      <w:r w:rsidRPr="00117FA2">
        <w:rPr>
          <w:u w:val="single"/>
        </w:rPr>
        <w:t>Incidencia 2</w:t>
      </w:r>
      <w:r>
        <w:rPr>
          <w:u w:val="single"/>
        </w:rPr>
        <w:t>10</w:t>
      </w:r>
      <w:r w:rsidRPr="00117FA2">
        <w:rPr>
          <w:u w:val="single"/>
        </w:rPr>
        <w:t xml:space="preserve"> </w:t>
      </w:r>
      <w:r w:rsidRPr="00B653C8">
        <w:rPr>
          <w:u w:val="single"/>
        </w:rPr>
        <w:t>WARNING_FACT_NO_APLICABLE_ERROR_TITULARIDAD_TITULO</w:t>
      </w:r>
    </w:p>
    <w:p w:rsidR="00D977C2" w:rsidRDefault="00D977C2" w:rsidP="00D977C2">
      <w:r>
        <w:t>Ámbito:</w:t>
      </w:r>
    </w:p>
    <w:p w:rsidR="00D977C2" w:rsidRDefault="00D977C2" w:rsidP="00D977C2">
      <w:pPr>
        <w:pStyle w:val="Prrafodelista"/>
        <w:numPr>
          <w:ilvl w:val="0"/>
          <w:numId w:val="10"/>
        </w:numPr>
      </w:pPr>
      <w:bookmarkStart w:id="129" w:name="OLE_LINK378"/>
      <w:bookmarkStart w:id="130" w:name="OLE_LINK379"/>
      <w:bookmarkStart w:id="131" w:name="OLE_LINK380"/>
      <w:r>
        <w:t xml:space="preserve">Proceso de </w:t>
      </w:r>
      <w:r w:rsidRPr="00E27151">
        <w:rPr>
          <w:b/>
        </w:rPr>
        <w:t>consolidación de transacciones de facturación en G-BiT</w:t>
      </w:r>
      <w:r>
        <w:t xml:space="preserve"> tras la carga por parte de SPAI de ficheros de TLV “FA” (facturas simplificadas) o “FB” (facturas rectificativas) provenientes de redes de venta externas a CRTM</w:t>
      </w:r>
      <w:bookmarkEnd w:id="129"/>
      <w:bookmarkEnd w:id="130"/>
      <w:bookmarkEnd w:id="131"/>
      <w:r>
        <w:t xml:space="preserve"> (METRO, LOGISTA, BANKIA, RENFE, MLO, APP MOVIL CRTM) </w:t>
      </w:r>
    </w:p>
    <w:p w:rsidR="00D977C2" w:rsidRDefault="00D977C2" w:rsidP="00D977C2">
      <w:pPr>
        <w:pStyle w:val="Prrafodelista"/>
        <w:numPr>
          <w:ilvl w:val="0"/>
          <w:numId w:val="10"/>
        </w:numPr>
      </w:pPr>
      <w:r>
        <w:t xml:space="preserve">Proceso de </w:t>
      </w:r>
      <w:r w:rsidRPr="00D977C2">
        <w:rPr>
          <w:b/>
        </w:rPr>
        <w:t>peticiones de alta</w:t>
      </w:r>
      <w:r>
        <w:rPr>
          <w:b/>
        </w:rPr>
        <w:t xml:space="preserve"> y de modificación</w:t>
      </w:r>
      <w:r w:rsidRPr="00D977C2">
        <w:rPr>
          <w:b/>
        </w:rPr>
        <w:t xml:space="preserve"> de facturas del servicio web</w:t>
      </w:r>
      <w:r>
        <w:t xml:space="preserve"> de facturación del CRTM.</w:t>
      </w:r>
    </w:p>
    <w:p w:rsidR="00D977C2" w:rsidRDefault="00D977C2" w:rsidP="00D977C2">
      <w:r>
        <w:t xml:space="preserve">Esta incidencia ocurre cuando la factura que se está procesando contiene al menos una operación relacionada con </w:t>
      </w:r>
      <w:r w:rsidRPr="00D977C2">
        <w:rPr>
          <w:b/>
        </w:rPr>
        <w:t>venta de títulos</w:t>
      </w:r>
      <w:r>
        <w:t xml:space="preserve"> que se caracteriza por:</w:t>
      </w:r>
    </w:p>
    <w:p w:rsidR="00D977C2" w:rsidRDefault="00D977C2" w:rsidP="00D977C2">
      <w:pPr>
        <w:pStyle w:val="Prrafodelista"/>
        <w:numPr>
          <w:ilvl w:val="0"/>
          <w:numId w:val="10"/>
        </w:numPr>
      </w:pPr>
      <w:r>
        <w:t xml:space="preserve">Proporcionar un </w:t>
      </w:r>
      <w:r w:rsidRPr="00D977C2">
        <w:rPr>
          <w:b/>
        </w:rPr>
        <w:t>código de título cuya titularidad no pertenece a CRTM</w:t>
      </w:r>
      <w:r>
        <w:t>.</w:t>
      </w:r>
    </w:p>
    <w:p w:rsidR="00E80FA9" w:rsidRDefault="00E80FA9">
      <w:pPr>
        <w:rPr>
          <w:rFonts w:asciiTheme="majorHAnsi" w:eastAsiaTheme="majorEastAsia" w:hAnsiTheme="majorHAnsi" w:cstheme="majorBidi"/>
          <w:b/>
          <w:bCs/>
          <w:color w:val="4F81BD" w:themeColor="accent1"/>
          <w:u w:val="single"/>
        </w:rPr>
      </w:pPr>
      <w:bookmarkStart w:id="132" w:name="OLE_LINK235"/>
      <w:bookmarkStart w:id="133" w:name="OLE_LINK236"/>
      <w:bookmarkEnd w:id="29"/>
      <w:bookmarkEnd w:id="30"/>
      <w:r>
        <w:rPr>
          <w:u w:val="single"/>
        </w:rPr>
        <w:br w:type="page"/>
      </w:r>
    </w:p>
    <w:p w:rsidR="009637C3" w:rsidRPr="007D7FC7" w:rsidRDefault="009637C3" w:rsidP="009637C3">
      <w:pPr>
        <w:pStyle w:val="Ttulo3"/>
        <w:spacing w:after="100" w:afterAutospacing="1"/>
        <w:rPr>
          <w:u w:val="single"/>
        </w:rPr>
      </w:pPr>
      <w:bookmarkStart w:id="134" w:name="_Toc65740511"/>
      <w:bookmarkEnd w:id="132"/>
      <w:bookmarkEnd w:id="133"/>
      <w:r w:rsidRPr="007D7FC7">
        <w:rPr>
          <w:u w:val="single"/>
        </w:rPr>
        <w:lastRenderedPageBreak/>
        <w:t>MOD</w:t>
      </w:r>
      <w:r>
        <w:rPr>
          <w:u w:val="single"/>
        </w:rPr>
        <w:t xml:space="preserve">IFICACIÓN DE FACTURAS </w:t>
      </w:r>
      <w:r w:rsidR="008E0A4C">
        <w:rPr>
          <w:u w:val="single"/>
        </w:rPr>
        <w:t xml:space="preserve">POR </w:t>
      </w:r>
      <w:r>
        <w:rPr>
          <w:u w:val="single"/>
        </w:rPr>
        <w:t>APLICACIÓN DE FILTROS</w:t>
      </w:r>
      <w:bookmarkEnd w:id="134"/>
    </w:p>
    <w:p w:rsidR="009637C3" w:rsidRDefault="00696BCC" w:rsidP="009637C3">
      <w:r>
        <w:t>Dentro del proceso de cierre de ventas que</w:t>
      </w:r>
      <w:r w:rsidR="00C02657">
        <w:t xml:space="preserve"> se realiza mensualmente en</w:t>
      </w:r>
      <w:r>
        <w:t xml:space="preserve"> CRTM </w:t>
      </w:r>
      <w:r w:rsidR="00C02657">
        <w:t>se está llevando a cabo la</w:t>
      </w:r>
      <w:r>
        <w:t xml:space="preserve"> modificación</w:t>
      </w:r>
      <w:r w:rsidR="00FE2620">
        <w:t xml:space="preserve"> (o regularización de información)</w:t>
      </w:r>
      <w:r>
        <w:t xml:space="preserve"> de</w:t>
      </w:r>
      <w:r w:rsidR="00FE2620">
        <w:t xml:space="preserve"> algunas</w:t>
      </w:r>
      <w:r>
        <w:t xml:space="preserve"> facturas </w:t>
      </w:r>
      <w:r w:rsidR="00C02657">
        <w:t>ante</w:t>
      </w:r>
      <w:r w:rsidR="00F74245">
        <w:t>s</w:t>
      </w:r>
      <w:r w:rsidR="00C02657">
        <w:t xml:space="preserve"> de su envío a la Agencia Tributaria. Las facturas que se están modificando son aquellas </w:t>
      </w:r>
      <w:r>
        <w:t>que presenten las siguientes características:</w:t>
      </w:r>
    </w:p>
    <w:p w:rsidR="00696BCC" w:rsidRDefault="00C02657" w:rsidP="00696BCC">
      <w:pPr>
        <w:pStyle w:val="Prrafodelista"/>
        <w:numPr>
          <w:ilvl w:val="0"/>
          <w:numId w:val="13"/>
        </w:numPr>
        <w:rPr>
          <w:rFonts w:cs="Arial"/>
        </w:rPr>
      </w:pPr>
      <w:r>
        <w:rPr>
          <w:rFonts w:cs="Arial"/>
        </w:rPr>
        <w:t xml:space="preserve">Proceden </w:t>
      </w:r>
      <w:r w:rsidR="00696BCC">
        <w:rPr>
          <w:rFonts w:cs="Arial"/>
        </w:rPr>
        <w:t>de redes de venta externa</w:t>
      </w:r>
      <w:r>
        <w:rPr>
          <w:rFonts w:cs="Arial"/>
        </w:rPr>
        <w:t xml:space="preserve"> y</w:t>
      </w:r>
      <w:r w:rsidR="00696BCC">
        <w:rPr>
          <w:rFonts w:cs="Arial"/>
        </w:rPr>
        <w:t xml:space="preserve">  se han registrado en G-BIT tras la carga de un fichero de transacciones de facturación por parte del SPAI del CRTM.</w:t>
      </w:r>
    </w:p>
    <w:p w:rsidR="00696BCC" w:rsidRDefault="00C02657" w:rsidP="00696BCC">
      <w:pPr>
        <w:pStyle w:val="Prrafodelista"/>
        <w:numPr>
          <w:ilvl w:val="0"/>
          <w:numId w:val="13"/>
        </w:numPr>
        <w:rPr>
          <w:rFonts w:cs="Arial"/>
        </w:rPr>
      </w:pPr>
      <w:r>
        <w:rPr>
          <w:rFonts w:cs="Arial"/>
        </w:rPr>
        <w:t xml:space="preserve">Presentan en su información (a nivel de cabecera o de operaciones) </w:t>
      </w:r>
      <w:r w:rsidR="00696BCC">
        <w:rPr>
          <w:rFonts w:cs="Arial"/>
        </w:rPr>
        <w:t>alguna de las incidencias catalogadas por CRTM.</w:t>
      </w:r>
    </w:p>
    <w:p w:rsidR="00696BCC" w:rsidRPr="00696BCC" w:rsidRDefault="00696BCC" w:rsidP="00696BCC">
      <w:pPr>
        <w:pStyle w:val="Prrafodelista"/>
        <w:numPr>
          <w:ilvl w:val="0"/>
          <w:numId w:val="13"/>
        </w:numPr>
        <w:rPr>
          <w:rFonts w:cs="Arial"/>
        </w:rPr>
      </w:pPr>
      <w:r>
        <w:rPr>
          <w:rFonts w:cs="Arial"/>
        </w:rPr>
        <w:t>La fecha de registro de la factura corresponde con la fecha del cierre del mes que se va a llevar a cabo por CRTM.</w:t>
      </w:r>
    </w:p>
    <w:p w:rsidR="00F74245" w:rsidRDefault="00FE2620" w:rsidP="009637C3">
      <w:pPr>
        <w:rPr>
          <w:rFonts w:cs="Arial"/>
        </w:rPr>
      </w:pPr>
      <w:r>
        <w:rPr>
          <w:rFonts w:cs="Arial"/>
        </w:rPr>
        <w:t>CRTM dispone de un proceso de identificación y actualización de facturas mediante la aplicación de una serie de filtros en las facturas no liquidables que presente cada red de venta externa. La aplicación de estos filtros</w:t>
      </w:r>
      <w:r w:rsidR="0062711B">
        <w:rPr>
          <w:rFonts w:cs="Arial"/>
        </w:rPr>
        <w:t xml:space="preserve"> se realizará de manera individualizada para cada factura no liquidable e</w:t>
      </w:r>
      <w:r>
        <w:rPr>
          <w:rFonts w:cs="Arial"/>
        </w:rPr>
        <w:t xml:space="preserve"> irá en función </w:t>
      </w:r>
      <w:r w:rsidR="00696BCC">
        <w:rPr>
          <w:rFonts w:cs="Arial"/>
        </w:rPr>
        <w:t>del tipo de incidencia o incidencias que presente</w:t>
      </w:r>
      <w:r w:rsidR="00F47F36">
        <w:rPr>
          <w:rFonts w:cs="Arial"/>
        </w:rPr>
        <w:t>n</w:t>
      </w:r>
      <w:r w:rsidR="0062711B">
        <w:rPr>
          <w:rFonts w:cs="Arial"/>
        </w:rPr>
        <w:t>.</w:t>
      </w:r>
    </w:p>
    <w:p w:rsidR="00F74245" w:rsidRDefault="00FE2620" w:rsidP="009637C3">
      <w:pPr>
        <w:rPr>
          <w:rFonts w:cs="Arial"/>
        </w:rPr>
      </w:pPr>
      <w:r>
        <w:rPr>
          <w:rFonts w:cs="Arial"/>
        </w:rPr>
        <w:t>Durante la ejecución del proceso de aplicación de filtros, no se procede en ningún momento a la actualización de la información de la transacción de facturación original que fue proporcionada por la red de venta externa y cargada en G-BiT por medio de SPAI, es decir, el proceso de aplicación de filtros sólo procede a la actualización de la información de encabezado y/o</w:t>
      </w:r>
      <w:r w:rsidR="0062711B">
        <w:rPr>
          <w:rFonts w:cs="Arial"/>
        </w:rPr>
        <w:t xml:space="preserve"> del detalle </w:t>
      </w:r>
      <w:r>
        <w:rPr>
          <w:rFonts w:cs="Arial"/>
        </w:rPr>
        <w:t xml:space="preserve">de la factura en </w:t>
      </w:r>
      <w:r w:rsidR="0062711B">
        <w:rPr>
          <w:rFonts w:cs="Arial"/>
        </w:rPr>
        <w:t>dependiendo del</w:t>
      </w:r>
      <w:r>
        <w:rPr>
          <w:rFonts w:cs="Arial"/>
        </w:rPr>
        <w:t xml:space="preserve"> tipo de inciden</w:t>
      </w:r>
      <w:r w:rsidR="0062711B">
        <w:rPr>
          <w:rFonts w:cs="Arial"/>
        </w:rPr>
        <w:t xml:space="preserve">cia o incidencias que presente </w:t>
      </w:r>
      <w:bookmarkStart w:id="135" w:name="EXCEPCION_FILTRO"/>
      <w:r w:rsidR="0062711B" w:rsidRPr="0062711B">
        <w:rPr>
          <w:rFonts w:cs="Arial"/>
          <w:b/>
        </w:rPr>
        <w:t>exceptuando</w:t>
      </w:r>
      <w:r w:rsidR="0062711B">
        <w:rPr>
          <w:rFonts w:cs="Arial"/>
        </w:rPr>
        <w:t xml:space="preserve"> </w:t>
      </w:r>
      <w:r w:rsidR="008E5EE1" w:rsidRPr="00B86D82">
        <w:rPr>
          <w:rFonts w:cs="Arial"/>
          <w:b/>
        </w:rPr>
        <w:t xml:space="preserve">la información relativa al número de factura y al importe total de la </w:t>
      </w:r>
      <w:r w:rsidR="0062711B">
        <w:rPr>
          <w:rFonts w:cs="Arial"/>
          <w:b/>
        </w:rPr>
        <w:t>misma</w:t>
      </w:r>
      <w:r w:rsidR="008E5EE1" w:rsidRPr="00B86D82">
        <w:rPr>
          <w:rFonts w:cs="Arial"/>
          <w:b/>
        </w:rPr>
        <w:t xml:space="preserve"> </w:t>
      </w:r>
      <w:r w:rsidR="0062711B">
        <w:rPr>
          <w:rFonts w:cs="Arial"/>
          <w:b/>
        </w:rPr>
        <w:t>ya que en ningún caso sus valores cambiarán en relación a los proporcionados por la red de venta</w:t>
      </w:r>
      <w:r w:rsidR="008E5EE1" w:rsidRPr="0062711B">
        <w:rPr>
          <w:rFonts w:cs="Arial"/>
          <w:b/>
        </w:rPr>
        <w:t xml:space="preserve"> en la transacción de facturación original</w:t>
      </w:r>
      <w:r w:rsidR="008E5EE1">
        <w:rPr>
          <w:rFonts w:cs="Arial"/>
        </w:rPr>
        <w:t>.</w:t>
      </w:r>
    </w:p>
    <w:bookmarkEnd w:id="135"/>
    <w:p w:rsidR="00696BCC" w:rsidRDefault="00B86D82" w:rsidP="009637C3">
      <w:pPr>
        <w:rPr>
          <w:rFonts w:cs="Arial"/>
        </w:rPr>
      </w:pPr>
      <w:r>
        <w:rPr>
          <w:rFonts w:cs="Arial"/>
        </w:rPr>
        <w:t>De</w:t>
      </w:r>
      <w:r w:rsidR="00F47F36">
        <w:rPr>
          <w:rFonts w:cs="Arial"/>
        </w:rPr>
        <w:t>sde su puesta en marcha</w:t>
      </w:r>
      <w:r w:rsidR="008E5EE1">
        <w:rPr>
          <w:rFonts w:cs="Arial"/>
        </w:rPr>
        <w:t>,</w:t>
      </w:r>
      <w:r w:rsidR="00F47F36">
        <w:rPr>
          <w:rFonts w:cs="Arial"/>
        </w:rPr>
        <w:t xml:space="preserve"> el proceso de aplicación de filtros se ha visto sometido a continuos ajustes y actualizaciones </w:t>
      </w:r>
      <w:r w:rsidR="00C43ACC">
        <w:rPr>
          <w:rFonts w:cs="Arial"/>
        </w:rPr>
        <w:t>debidos, por un lado, a</w:t>
      </w:r>
      <w:r w:rsidR="00F47F36">
        <w:rPr>
          <w:rFonts w:cs="Arial"/>
        </w:rPr>
        <w:t xml:space="preserve"> la </w:t>
      </w:r>
      <w:r w:rsidR="00C74E36">
        <w:rPr>
          <w:rFonts w:cs="Arial"/>
        </w:rPr>
        <w:t xml:space="preserve">aparición de nuevas casuísticas (nuevos tipos de error que siguen un mismo patrón </w:t>
      </w:r>
      <w:r w:rsidR="008E5EE1">
        <w:rPr>
          <w:rFonts w:cs="Arial"/>
        </w:rPr>
        <w:t>para</w:t>
      </w:r>
      <w:r w:rsidR="00C74E36">
        <w:rPr>
          <w:rFonts w:cs="Arial"/>
        </w:rPr>
        <w:t xml:space="preserve"> una o varias redes de venta</w:t>
      </w:r>
      <w:r w:rsidR="008E5EE1">
        <w:rPr>
          <w:rFonts w:cs="Arial"/>
        </w:rPr>
        <w:t xml:space="preserve"> externa</w:t>
      </w:r>
      <w:r w:rsidR="00C74E36">
        <w:rPr>
          <w:rFonts w:cs="Arial"/>
        </w:rPr>
        <w:t xml:space="preserve">) y también </w:t>
      </w:r>
      <w:r w:rsidR="00AA3EE9">
        <w:rPr>
          <w:rFonts w:cs="Arial"/>
        </w:rPr>
        <w:t xml:space="preserve">por la exclusión de </w:t>
      </w:r>
      <w:r w:rsidR="00C74E36">
        <w:rPr>
          <w:rFonts w:cs="Arial"/>
        </w:rPr>
        <w:t xml:space="preserve">tratamientos que se realizaban inicialmente y que ya no tiene sentido </w:t>
      </w:r>
      <w:r w:rsidR="00C43ACC">
        <w:rPr>
          <w:rFonts w:cs="Arial"/>
        </w:rPr>
        <w:t>seguir aplicando</w:t>
      </w:r>
      <w:r w:rsidR="008E5EE1">
        <w:rPr>
          <w:rFonts w:cs="Arial"/>
        </w:rPr>
        <w:t xml:space="preserve"> dado que</w:t>
      </w:r>
      <w:r w:rsidR="00F74245">
        <w:rPr>
          <w:rFonts w:cs="Arial"/>
        </w:rPr>
        <w:t xml:space="preserve"> las redes de venta </w:t>
      </w:r>
      <w:r w:rsidR="00C43ACC">
        <w:rPr>
          <w:rFonts w:cs="Arial"/>
        </w:rPr>
        <w:t>corrigieron</w:t>
      </w:r>
      <w:r w:rsidR="008E5EE1">
        <w:rPr>
          <w:rFonts w:cs="Arial"/>
        </w:rPr>
        <w:t xml:space="preserve"> los errores</w:t>
      </w:r>
      <w:r w:rsidR="00C43ACC">
        <w:rPr>
          <w:rFonts w:cs="Arial"/>
        </w:rPr>
        <w:t xml:space="preserve"> en base a la información que</w:t>
      </w:r>
      <w:r w:rsidR="00F74245">
        <w:rPr>
          <w:rFonts w:cs="Arial"/>
        </w:rPr>
        <w:t xml:space="preserve"> CRTM</w:t>
      </w:r>
      <w:r w:rsidR="00C74E36">
        <w:rPr>
          <w:rFonts w:cs="Arial"/>
        </w:rPr>
        <w:t xml:space="preserve"> ha ido reportando </w:t>
      </w:r>
      <w:r w:rsidR="00C43ACC">
        <w:rPr>
          <w:rFonts w:cs="Arial"/>
        </w:rPr>
        <w:t xml:space="preserve">de forma periódica </w:t>
      </w:r>
      <w:r w:rsidR="00F74245">
        <w:rPr>
          <w:rFonts w:cs="Arial"/>
        </w:rPr>
        <w:t xml:space="preserve">tras cada </w:t>
      </w:r>
      <w:r w:rsidR="00C43ACC">
        <w:rPr>
          <w:rFonts w:cs="Arial"/>
        </w:rPr>
        <w:t xml:space="preserve">proceso de </w:t>
      </w:r>
      <w:r w:rsidR="00F74245">
        <w:rPr>
          <w:rFonts w:cs="Arial"/>
        </w:rPr>
        <w:t xml:space="preserve">cierre de </w:t>
      </w:r>
      <w:r w:rsidR="00C43ACC">
        <w:rPr>
          <w:rFonts w:cs="Arial"/>
        </w:rPr>
        <w:t>ventas</w:t>
      </w:r>
      <w:r w:rsidR="00C74E36">
        <w:rPr>
          <w:rFonts w:cs="Arial"/>
        </w:rPr>
        <w:t>.</w:t>
      </w:r>
    </w:p>
    <w:p w:rsidR="006C055E" w:rsidRDefault="00B86D82" w:rsidP="008E5EE1">
      <w:r>
        <w:t>P</w:t>
      </w:r>
      <w:r w:rsidR="00C43ACC">
        <w:t>ara concluir subrayar</w:t>
      </w:r>
      <w:r>
        <w:t xml:space="preserve"> que </w:t>
      </w:r>
      <w:r w:rsidR="006C055E">
        <w:t>la ejecución del</w:t>
      </w:r>
      <w:r>
        <w:t xml:space="preserve"> proceso de aplicación de filtros </w:t>
      </w:r>
      <w:r w:rsidR="006C055E">
        <w:t>debe ser de</w:t>
      </w:r>
      <w:r>
        <w:t xml:space="preserve"> carácter temporal</w:t>
      </w:r>
      <w:r w:rsidR="00C43ACC">
        <w:t>, es decir,</w:t>
      </w:r>
      <w:r>
        <w:t xml:space="preserve"> cada red de venta</w:t>
      </w:r>
      <w:r w:rsidR="006C055E">
        <w:t xml:space="preserve"> </w:t>
      </w:r>
      <w:r w:rsidR="003063F4">
        <w:t>debe realizar los ajustes que se requieran para que todas sus facturas se registren como liquidables en CRTM y no sea necesario de este modo</w:t>
      </w:r>
      <w:r w:rsidR="006C055E">
        <w:t xml:space="preserve"> la ejecución del proceso de aplicación de filtros</w:t>
      </w:r>
      <w:r w:rsidR="003063F4">
        <w:t xml:space="preserve">. Para ello </w:t>
      </w:r>
      <w:r w:rsidR="006C055E">
        <w:t>cada red de venta externa</w:t>
      </w:r>
      <w:r>
        <w:t xml:space="preserve"> que presente facturas no liquidables </w:t>
      </w:r>
      <w:r w:rsidR="003063F4">
        <w:t>tiene que realizar</w:t>
      </w:r>
      <w:r w:rsidR="008356A9">
        <w:t xml:space="preserve"> estas dos tareas</w:t>
      </w:r>
      <w:r w:rsidR="003063F4">
        <w:t xml:space="preserve"> hasta la consecución del objetivo</w:t>
      </w:r>
      <w:r w:rsidR="006C055E">
        <w:t>:</w:t>
      </w:r>
    </w:p>
    <w:p w:rsidR="006C055E" w:rsidRDefault="006C055E" w:rsidP="006C055E">
      <w:pPr>
        <w:pStyle w:val="Prrafodelista"/>
        <w:numPr>
          <w:ilvl w:val="0"/>
          <w:numId w:val="14"/>
        </w:numPr>
      </w:pPr>
      <w:r>
        <w:t xml:space="preserve">Proceder a la corrección en origen </w:t>
      </w:r>
      <w:r w:rsidR="008356A9">
        <w:t>de sus procesos encargados de generar las</w:t>
      </w:r>
      <w:r>
        <w:t xml:space="preserve"> transacciones de facturación</w:t>
      </w:r>
      <w:r w:rsidR="003063F4">
        <w:t>, analizando las causas de los errores y realizando las correcciones oportunas</w:t>
      </w:r>
      <w:r>
        <w:t xml:space="preserve"> en </w:t>
      </w:r>
      <w:r w:rsidR="008356A9">
        <w:t xml:space="preserve">función de los tipos de </w:t>
      </w:r>
      <w:r>
        <w:t xml:space="preserve">incidencia que se hayan reportado </w:t>
      </w:r>
      <w:r w:rsidR="008356A9">
        <w:t xml:space="preserve">desde el CRTM. </w:t>
      </w:r>
      <w:r w:rsidR="003063F4">
        <w:t xml:space="preserve">De esta forma se evitará la iteración del error en </w:t>
      </w:r>
      <w:r w:rsidR="008356A9">
        <w:t>lo sucesivo.</w:t>
      </w:r>
    </w:p>
    <w:p w:rsidR="00186944" w:rsidRDefault="006C055E" w:rsidP="006C055E">
      <w:pPr>
        <w:pStyle w:val="Prrafodelista"/>
        <w:numPr>
          <w:ilvl w:val="0"/>
          <w:numId w:val="14"/>
        </w:numPr>
      </w:pPr>
      <w:r>
        <w:t>Proceder a</w:t>
      </w:r>
      <w:r w:rsidR="00186944">
        <w:t xml:space="preserve"> regulariza</w:t>
      </w:r>
      <w:r>
        <w:t>r</w:t>
      </w:r>
      <w:r w:rsidR="00186944">
        <w:t xml:space="preserve"> </w:t>
      </w:r>
      <w:r>
        <w:t>sus</w:t>
      </w:r>
      <w:r w:rsidR="00186944">
        <w:t xml:space="preserve"> facturas</w:t>
      </w:r>
      <w:r>
        <w:t xml:space="preserve"> no liquidables</w:t>
      </w:r>
      <w:r w:rsidR="00186944">
        <w:t xml:space="preserve"> en dos pasos:</w:t>
      </w:r>
    </w:p>
    <w:p w:rsidR="00186944" w:rsidRDefault="00186944" w:rsidP="006C055E">
      <w:pPr>
        <w:pStyle w:val="Prrafodelista"/>
        <w:numPr>
          <w:ilvl w:val="0"/>
          <w:numId w:val="17"/>
        </w:numPr>
      </w:pPr>
      <w:r>
        <w:t xml:space="preserve">Enviar al SPAI un fichero que contenga una transacción de facturación rectificativa (tlv “FB”) por cada una de las facturas que se hayan registrado en G-BiT como no liquidables. La información de esta factura rectificativa deberá llevar la misma </w:t>
      </w:r>
      <w:r>
        <w:lastRenderedPageBreak/>
        <w:t>información que la factura no liquidable a rectificar pero con importe de signo contrario de forma que se anulen entre sí.</w:t>
      </w:r>
    </w:p>
    <w:p w:rsidR="008E5EE1" w:rsidRDefault="00186944" w:rsidP="006C055E">
      <w:pPr>
        <w:pStyle w:val="Prrafodelista"/>
        <w:numPr>
          <w:ilvl w:val="0"/>
          <w:numId w:val="17"/>
        </w:numPr>
      </w:pPr>
      <w:r>
        <w:t>Enviar al SPAI un fichero que contenga todas las transacciones de facturación que se registraron como no liquidables pero con la información corregida en base al tipo o tipos de incidencias que presentase la factura no liquidable original</w:t>
      </w:r>
      <w:r w:rsidR="008E5EE1">
        <w:t>.</w:t>
      </w:r>
    </w:p>
    <w:p w:rsidR="00B05E69" w:rsidRDefault="00186944" w:rsidP="00B05E69">
      <w:pPr>
        <w:rPr>
          <w:b/>
        </w:rPr>
      </w:pPr>
      <w:r>
        <w:t xml:space="preserve">A continuación, se van a explicar una serie de ejemplos </w:t>
      </w:r>
      <w:r w:rsidR="00B05E69">
        <w:t xml:space="preserve">de </w:t>
      </w:r>
      <w:r w:rsidR="00C74E36">
        <w:t>aplicación de filtros para cada uno de los tipos de</w:t>
      </w:r>
      <w:r w:rsidR="00B05E69">
        <w:t xml:space="preserve"> incidencia cuyo ámbito sea </w:t>
      </w:r>
      <w:r w:rsidR="00C74E36">
        <w:t xml:space="preserve">el proceso de </w:t>
      </w:r>
      <w:r w:rsidR="00C74E36" w:rsidRPr="006465FC">
        <w:rPr>
          <w:b/>
        </w:rPr>
        <w:t>consolidación de transacciones de facturación en G-BiT</w:t>
      </w:r>
      <w:r w:rsidR="005A4FE8">
        <w:rPr>
          <w:b/>
        </w:rPr>
        <w:t xml:space="preserve">. </w:t>
      </w:r>
    </w:p>
    <w:p w:rsidR="006C055E" w:rsidRDefault="006C055E" w:rsidP="006C055E">
      <w:pPr>
        <w:pStyle w:val="Ttulo4"/>
        <w:rPr>
          <w:u w:val="single"/>
        </w:rPr>
      </w:pPr>
      <w:bookmarkStart w:id="136" w:name="OLE_LINK474"/>
      <w:bookmarkStart w:id="137" w:name="OLE_LINK475"/>
      <w:bookmarkStart w:id="138" w:name="OLE_LINK476"/>
      <w:r w:rsidRPr="008356A9">
        <w:rPr>
          <w:u w:val="single"/>
        </w:rPr>
        <w:t>EJEMPLOS DE APLICACIÓN DE FILTROS EN FACTURAS NO LIQUIDABLES</w:t>
      </w:r>
      <w:bookmarkEnd w:id="136"/>
      <w:bookmarkEnd w:id="137"/>
      <w:bookmarkEnd w:id="138"/>
    </w:p>
    <w:p w:rsidR="006E362B" w:rsidRDefault="006E362B" w:rsidP="003063F4">
      <w:pPr>
        <w:spacing w:after="0"/>
      </w:pPr>
    </w:p>
    <w:p w:rsidR="008356A9" w:rsidRDefault="006E362B" w:rsidP="008356A9">
      <w:r>
        <w:t>C</w:t>
      </w:r>
      <w:r w:rsidR="008356A9">
        <w:t>ada uno de los ejemplos</w:t>
      </w:r>
      <w:r>
        <w:t>,</w:t>
      </w:r>
      <w:r w:rsidR="008356A9">
        <w:t xml:space="preserve"> que para cada tipo de incidencia se va a detallar a continuación</w:t>
      </w:r>
      <w:r>
        <w:t>,</w:t>
      </w:r>
      <w:r w:rsidR="008356A9">
        <w:t xml:space="preserve"> se estructurará de la misma manera, es decir, se utilizará información </w:t>
      </w:r>
      <w:r>
        <w:t>ficticia</w:t>
      </w:r>
      <w:r w:rsidR="008356A9">
        <w:t xml:space="preserve"> basada en casos reales mostrándose la información de la trama de cada transacción de facturación como si esta hubiera sido proporcionada por la red de venta. </w:t>
      </w:r>
    </w:p>
    <w:p w:rsidR="008356A9" w:rsidRDefault="008356A9" w:rsidP="008356A9">
      <w:r>
        <w:t xml:space="preserve">La información de la trama de la transacción de facturación se mostrará en una tabla donde aparecerá en </w:t>
      </w:r>
      <w:r w:rsidRPr="005A4FE8">
        <w:rPr>
          <w:b/>
          <w:color w:val="FF0000"/>
        </w:rPr>
        <w:t>rojo</w:t>
      </w:r>
      <w:r>
        <w:t xml:space="preserve"> la información del campo o campos que están provocando la incidencia.</w:t>
      </w:r>
      <w:r w:rsidR="006E362B">
        <w:t xml:space="preserve"> Dicha tabla</w:t>
      </w:r>
      <w:r>
        <w:t xml:space="preserve"> est</w:t>
      </w:r>
      <w:r w:rsidR="006E362B">
        <w:t>ará</w:t>
      </w:r>
      <w:r>
        <w:t xml:space="preserve"> compuesta de las siguientes columnas de izquierda a derecha:</w:t>
      </w:r>
    </w:p>
    <w:p w:rsidR="008356A9" w:rsidRPr="005A4FE8" w:rsidRDefault="008356A9" w:rsidP="008356A9">
      <w:pPr>
        <w:pStyle w:val="Prrafodelista"/>
        <w:numPr>
          <w:ilvl w:val="0"/>
          <w:numId w:val="15"/>
        </w:numPr>
        <w:rPr>
          <w:i/>
          <w:u w:val="single"/>
        </w:rPr>
      </w:pPr>
      <w:r w:rsidRPr="005A4FE8">
        <w:rPr>
          <w:b/>
        </w:rPr>
        <w:t>CAMPO</w:t>
      </w:r>
      <w:r w:rsidRPr="005A4FE8">
        <w:t>: Nombre del campo dentro de la trama</w:t>
      </w:r>
      <w:r>
        <w:t>.</w:t>
      </w:r>
    </w:p>
    <w:p w:rsidR="008356A9" w:rsidRPr="005A4FE8" w:rsidRDefault="008356A9" w:rsidP="008356A9">
      <w:pPr>
        <w:pStyle w:val="Prrafodelista"/>
        <w:numPr>
          <w:ilvl w:val="0"/>
          <w:numId w:val="15"/>
        </w:numPr>
        <w:rPr>
          <w:i/>
          <w:u w:val="single"/>
        </w:rPr>
      </w:pPr>
      <w:r>
        <w:rPr>
          <w:b/>
        </w:rPr>
        <w:t>INICIO</w:t>
      </w:r>
      <w:r w:rsidRPr="005A4FE8">
        <w:t>:</w:t>
      </w:r>
      <w:r>
        <w:t xml:space="preserve"> Posición inicial del campo dentro de la trama.</w:t>
      </w:r>
    </w:p>
    <w:p w:rsidR="008356A9" w:rsidRPr="005A4FE8" w:rsidRDefault="008356A9" w:rsidP="008356A9">
      <w:pPr>
        <w:pStyle w:val="Prrafodelista"/>
        <w:numPr>
          <w:ilvl w:val="0"/>
          <w:numId w:val="15"/>
        </w:numPr>
        <w:rPr>
          <w:i/>
          <w:u w:val="single"/>
        </w:rPr>
      </w:pPr>
      <w:r>
        <w:rPr>
          <w:b/>
        </w:rPr>
        <w:t>FIN</w:t>
      </w:r>
      <w:r w:rsidRPr="005A4FE8">
        <w:t>:</w:t>
      </w:r>
      <w:r>
        <w:t xml:space="preserve"> Posición final del campo dentro de la trama.</w:t>
      </w:r>
    </w:p>
    <w:p w:rsidR="008356A9" w:rsidRPr="005A4FE8" w:rsidRDefault="008356A9" w:rsidP="008356A9">
      <w:pPr>
        <w:pStyle w:val="Prrafodelista"/>
        <w:numPr>
          <w:ilvl w:val="0"/>
          <w:numId w:val="15"/>
        </w:numPr>
        <w:rPr>
          <w:i/>
          <w:u w:val="single"/>
        </w:rPr>
      </w:pPr>
      <w:r>
        <w:rPr>
          <w:b/>
        </w:rPr>
        <w:t>VALOR</w:t>
      </w:r>
      <w:r w:rsidRPr="005A4FE8">
        <w:t>:</w:t>
      </w:r>
      <w:r>
        <w:t xml:space="preserve"> Valor del campo dentro de la trama</w:t>
      </w:r>
    </w:p>
    <w:p w:rsidR="008356A9" w:rsidRPr="006E362B" w:rsidRDefault="008356A9" w:rsidP="008356A9">
      <w:pPr>
        <w:pStyle w:val="Prrafodelista"/>
        <w:numPr>
          <w:ilvl w:val="0"/>
          <w:numId w:val="15"/>
        </w:numPr>
      </w:pPr>
      <w:r>
        <w:rPr>
          <w:b/>
        </w:rPr>
        <w:t>VALOR REGISTRADO</w:t>
      </w:r>
      <w:r w:rsidRPr="005A4FE8">
        <w:t>:</w:t>
      </w:r>
      <w:r>
        <w:t xml:space="preserve"> Valor del campo con el que se registra en G-BiT (campos de tipo fecha, campos cuyo valor se transforma de hexadecimal a decimal, etc.) su </w:t>
      </w:r>
      <w:r w:rsidRPr="005A4FE8">
        <w:rPr>
          <w:b/>
        </w:rPr>
        <w:t>posición inicial</w:t>
      </w:r>
      <w:r>
        <w:t xml:space="preserve">, su </w:t>
      </w:r>
      <w:r w:rsidRPr="005A4FE8">
        <w:rPr>
          <w:b/>
        </w:rPr>
        <w:t>posición final</w:t>
      </w:r>
      <w:r>
        <w:t xml:space="preserve"> y su </w:t>
      </w:r>
      <w:r w:rsidRPr="005A4FE8">
        <w:rPr>
          <w:b/>
        </w:rPr>
        <w:t>valor</w:t>
      </w:r>
      <w:r>
        <w:t xml:space="preserve"> dentro de la trama así como el </w:t>
      </w:r>
      <w:r w:rsidRPr="005A4FE8">
        <w:rPr>
          <w:b/>
        </w:rPr>
        <w:t xml:space="preserve">valor con el que se registra en </w:t>
      </w:r>
      <w:r w:rsidRPr="006E362B">
        <w:rPr>
          <w:b/>
        </w:rPr>
        <w:t>G-BiT</w:t>
      </w:r>
      <w:r>
        <w:t>.</w:t>
      </w:r>
    </w:p>
    <w:p w:rsidR="008356A9" w:rsidRPr="006E362B" w:rsidRDefault="008356A9" w:rsidP="008356A9">
      <w:pPr>
        <w:pStyle w:val="Ttulo5"/>
        <w:spacing w:after="100" w:afterAutospacing="1"/>
        <w:rPr>
          <w:rFonts w:asciiTheme="minorHAnsi" w:eastAsiaTheme="minorHAnsi" w:hAnsiTheme="minorHAnsi" w:cstheme="minorBidi"/>
          <w:color w:val="auto"/>
          <w:sz w:val="22"/>
        </w:rPr>
      </w:pPr>
      <w:r w:rsidRPr="006E362B">
        <w:rPr>
          <w:rFonts w:asciiTheme="minorHAnsi" w:eastAsiaTheme="minorHAnsi" w:hAnsiTheme="minorHAnsi" w:cstheme="minorBidi"/>
          <w:color w:val="auto"/>
          <w:sz w:val="22"/>
        </w:rPr>
        <w:t>Finalmente se dará una explicación del porqué de la incidencia y cómo actúa el proceso de aplicación de filtros de facturación para resolverla siempre y cuando este sea posible.</w:t>
      </w:r>
    </w:p>
    <w:p w:rsidR="00B05E69" w:rsidRPr="001E3B71" w:rsidRDefault="00B05E69" w:rsidP="003063F4">
      <w:pPr>
        <w:pStyle w:val="Ttulo5"/>
        <w:spacing w:after="100" w:afterAutospacing="1"/>
        <w:rPr>
          <w:u w:val="single"/>
        </w:rPr>
      </w:pPr>
      <w:r w:rsidRPr="001E3B71">
        <w:rPr>
          <w:u w:val="single"/>
        </w:rPr>
        <w:t>Incidencia 200 WARNING_FACT_NO_APLICABLE_ERROR_TARIFA_TITULO</w:t>
      </w:r>
    </w:p>
    <w:p w:rsidR="00AA66F8" w:rsidRDefault="00B05E69" w:rsidP="00B05E69">
      <w:bookmarkStart w:id="139" w:name="OLE_LINK325"/>
      <w:bookmarkStart w:id="140" w:name="OLE_LINK326"/>
      <w:bookmarkStart w:id="141" w:name="OLE_LINK327"/>
      <w:r>
        <w:t xml:space="preserve">En el siguiente ejemplo </w:t>
      </w:r>
      <w:r w:rsidR="006011DE">
        <w:t xml:space="preserve">se procesa una transacción de facturación </w:t>
      </w:r>
      <w:r w:rsidR="00B3341D">
        <w:t>correspondiente a una</w:t>
      </w:r>
      <w:r>
        <w:t xml:space="preserve"> factura</w:t>
      </w:r>
      <w:r w:rsidR="00AA66F8">
        <w:t xml:space="preserve"> </w:t>
      </w:r>
      <w:r w:rsidR="00B3341D">
        <w:t>registrada en</w:t>
      </w:r>
      <w:r w:rsidR="00AA66F8">
        <w:t xml:space="preserve"> Enero 2021</w:t>
      </w:r>
      <w:r>
        <w:t xml:space="preserve"> con una operación de venta de un título </w:t>
      </w:r>
      <w:bookmarkStart w:id="142" w:name="OLE_LINK230"/>
      <w:bookmarkStart w:id="143" w:name="OLE_LINK263"/>
      <w:bookmarkStart w:id="144" w:name="OLE_LINK264"/>
      <w:r w:rsidR="00AA66F8" w:rsidRPr="00AA66F8">
        <w:rPr>
          <w:b/>
        </w:rPr>
        <w:t>ABONO 30 DIAS TERCERA EDAD</w:t>
      </w:r>
      <w:r>
        <w:t xml:space="preserve"> para un perfil </w:t>
      </w:r>
      <w:r w:rsidR="00AA66F8" w:rsidRPr="00AA66F8">
        <w:rPr>
          <w:b/>
        </w:rPr>
        <w:t>3ª Edad</w:t>
      </w:r>
      <w:r>
        <w:t xml:space="preserve">, Colectivo de Descuento </w:t>
      </w:r>
      <w:r w:rsidR="00AA66F8" w:rsidRPr="00AA66F8">
        <w:rPr>
          <w:b/>
        </w:rPr>
        <w:t>Normal (sin descuento)</w:t>
      </w:r>
      <w:r>
        <w:t xml:space="preserve">, IVA del </w:t>
      </w:r>
      <w:r w:rsidRPr="00582C27">
        <w:rPr>
          <w:b/>
        </w:rPr>
        <w:t>10%</w:t>
      </w:r>
      <w:bookmarkEnd w:id="142"/>
      <w:bookmarkEnd w:id="143"/>
      <w:bookmarkEnd w:id="144"/>
      <w:r>
        <w:t xml:space="preserve"> e importe total de </w:t>
      </w:r>
      <w:r w:rsidR="00AA66F8">
        <w:rPr>
          <w:b/>
        </w:rPr>
        <w:t>6</w:t>
      </w:r>
      <w:r w:rsidRPr="00582C27">
        <w:rPr>
          <w:b/>
        </w:rPr>
        <w:t>,</w:t>
      </w:r>
      <w:r w:rsidR="00AA66F8">
        <w:rPr>
          <w:b/>
        </w:rPr>
        <w:t>3</w:t>
      </w:r>
      <w:r w:rsidRPr="00582C27">
        <w:rPr>
          <w:b/>
        </w:rPr>
        <w:t>0€</w:t>
      </w:r>
      <w:r>
        <w:t xml:space="preserve">. </w:t>
      </w:r>
    </w:p>
    <w:p w:rsidR="00AA66F8" w:rsidRDefault="00B3341D" w:rsidP="00B05E69">
      <w:bookmarkStart w:id="145" w:name="OLE_LINK344"/>
      <w:bookmarkStart w:id="146" w:name="OLE_LINK345"/>
      <w:bookmarkStart w:id="147" w:name="OLE_LINK346"/>
      <w:bookmarkEnd w:id="139"/>
      <w:bookmarkEnd w:id="140"/>
      <w:bookmarkEnd w:id="141"/>
      <w:r>
        <w:t>Información de la trama de transacción de facturación:</w:t>
      </w:r>
      <w:bookmarkEnd w:id="145"/>
      <w:bookmarkEnd w:id="146"/>
      <w:bookmarkEnd w:id="147"/>
    </w:p>
    <w:tbl>
      <w:tblPr>
        <w:tblW w:w="8700" w:type="dxa"/>
        <w:tblInd w:w="60" w:type="dxa"/>
        <w:tblCellMar>
          <w:left w:w="70" w:type="dxa"/>
          <w:right w:w="70" w:type="dxa"/>
        </w:tblCellMar>
        <w:tblLook w:val="04A0"/>
      </w:tblPr>
      <w:tblGrid>
        <w:gridCol w:w="2900"/>
        <w:gridCol w:w="700"/>
        <w:gridCol w:w="420"/>
        <w:gridCol w:w="2820"/>
        <w:gridCol w:w="1860"/>
      </w:tblGrid>
      <w:tr w:rsidR="00A2347C" w:rsidRPr="00A2347C" w:rsidTr="00A2347C">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A2347C" w:rsidRPr="00A2347C" w:rsidRDefault="00A2347C" w:rsidP="00A2347C">
            <w:pPr>
              <w:spacing w:after="0" w:line="240" w:lineRule="auto"/>
              <w:jc w:val="center"/>
              <w:rPr>
                <w:rFonts w:ascii="Times New Roman" w:eastAsia="Times New Roman" w:hAnsi="Times New Roman" w:cs="Times New Roman"/>
                <w:b/>
                <w:bCs/>
                <w:color w:val="FFFFFF"/>
                <w:sz w:val="16"/>
                <w:szCs w:val="16"/>
                <w:lang w:eastAsia="es-ES"/>
              </w:rPr>
            </w:pPr>
            <w:bookmarkStart w:id="148" w:name="_Hlk65059871"/>
            <w:r w:rsidRPr="00A2347C">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A2347C" w:rsidRPr="00A2347C" w:rsidRDefault="00A2347C" w:rsidP="00A2347C">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A2347C" w:rsidRPr="00A2347C" w:rsidRDefault="00A2347C" w:rsidP="00A2347C">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A2347C" w:rsidRPr="00A2347C" w:rsidRDefault="00A2347C" w:rsidP="00A2347C">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A2347C" w:rsidRPr="00A2347C" w:rsidRDefault="00A2347C" w:rsidP="00A2347C">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VALOR REGISTRADO</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00000000020B6051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34299985</w:t>
            </w:r>
          </w:p>
        </w:tc>
      </w:tr>
      <w:bookmarkEnd w:id="148"/>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000000000078C3AB</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7914411</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2A21AB11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01/01/2021 21:24:34</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E4E1E9</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E4E1E9</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0000000000E275D0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14841296</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E4E1E9</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E4E1E9</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2A21AB11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01/01/2021 21:24:34</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xml:space="preserve">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xml:space="preserve">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2A21AB11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01/01/2021 21:24:34</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0951373835303030334A2020202020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Q7850003J</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04553FB2426580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04553FB2426580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02</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030102</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030102</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0F33</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0F33</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05</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05</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02</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2A21AB11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01/01/2021 21:24:34</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1052</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4178</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02</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bookmarkStart w:id="149" w:name="_Hlk65059940"/>
            <w:r w:rsidRPr="00A2347C">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color w:val="FF0000"/>
                <w:sz w:val="16"/>
                <w:szCs w:val="16"/>
                <w:lang w:eastAsia="es-ES"/>
              </w:rPr>
            </w:pPr>
            <w:r w:rsidRPr="00A2347C">
              <w:rPr>
                <w:rFonts w:ascii="Times New Roman" w:eastAsia="Times New Roman" w:hAnsi="Times New Roman" w:cs="Times New Roman"/>
                <w:color w:val="FF0000"/>
                <w:sz w:val="16"/>
                <w:szCs w:val="16"/>
                <w:lang w:eastAsia="es-ES"/>
              </w:rPr>
              <w:t>003A2</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color w:val="FF0000"/>
                <w:sz w:val="16"/>
                <w:szCs w:val="16"/>
                <w:lang w:eastAsia="es-ES"/>
              </w:rPr>
            </w:pPr>
            <w:r w:rsidRPr="00A2347C">
              <w:rPr>
                <w:rFonts w:ascii="Times New Roman" w:eastAsia="Times New Roman" w:hAnsi="Times New Roman" w:cs="Times New Roman"/>
                <w:color w:val="FF0000"/>
                <w:sz w:val="16"/>
                <w:szCs w:val="16"/>
                <w:lang w:eastAsia="es-ES"/>
              </w:rPr>
              <w:t>930</w:t>
            </w:r>
          </w:p>
        </w:tc>
      </w:tr>
      <w:bookmarkEnd w:id="149"/>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100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bookmarkStart w:id="150" w:name="_Hlk65059958"/>
            <w:r w:rsidRPr="00A2347C">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00276</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630</w:t>
            </w:r>
          </w:p>
        </w:tc>
      </w:tr>
      <w:bookmarkEnd w:id="150"/>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10D7</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10D7</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0000</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082020202020202020</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 </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1</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0332</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818</w:t>
            </w:r>
          </w:p>
        </w:tc>
      </w:tr>
      <w:tr w:rsidR="00A2347C" w:rsidRPr="00A2347C" w:rsidTr="00A2347C">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D1</w:t>
            </w:r>
          </w:p>
        </w:tc>
        <w:tc>
          <w:tcPr>
            <w:tcW w:w="1860" w:type="dxa"/>
            <w:tcBorders>
              <w:top w:val="nil"/>
              <w:left w:val="nil"/>
              <w:bottom w:val="single" w:sz="4"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D1</w:t>
            </w:r>
          </w:p>
        </w:tc>
      </w:tr>
      <w:tr w:rsidR="00A2347C" w:rsidRPr="00A2347C" w:rsidTr="00A2347C">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A2347C" w:rsidRPr="00A2347C" w:rsidRDefault="00A2347C" w:rsidP="00A2347C">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20453063</w:t>
            </w:r>
          </w:p>
        </w:tc>
        <w:tc>
          <w:tcPr>
            <w:tcW w:w="1860" w:type="dxa"/>
            <w:tcBorders>
              <w:top w:val="nil"/>
              <w:left w:val="nil"/>
              <w:bottom w:val="single" w:sz="8" w:space="0" w:color="auto"/>
              <w:right w:val="single" w:sz="8" w:space="0" w:color="auto"/>
            </w:tcBorders>
            <w:shd w:val="clear" w:color="auto" w:fill="auto"/>
            <w:noWrap/>
            <w:vAlign w:val="bottom"/>
            <w:hideMark/>
          </w:tcPr>
          <w:p w:rsidR="00A2347C" w:rsidRPr="00A2347C" w:rsidRDefault="00A2347C" w:rsidP="00A2347C">
            <w:pPr>
              <w:spacing w:after="0" w:line="240" w:lineRule="auto"/>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20453063</w:t>
            </w:r>
          </w:p>
        </w:tc>
      </w:tr>
    </w:tbl>
    <w:p w:rsidR="005667AF" w:rsidRDefault="005667AF" w:rsidP="00B05E69"/>
    <w:p w:rsidR="00A2347C" w:rsidRDefault="00A2347C" w:rsidP="00B05E69">
      <w:pPr>
        <w:rPr>
          <w:b/>
        </w:rPr>
      </w:pPr>
      <w:bookmarkStart w:id="151" w:name="OLE_LINK328"/>
      <w:bookmarkStart w:id="152" w:name="OLE_LINK329"/>
      <w:bookmarkStart w:id="153" w:name="OLE_LINK330"/>
      <w:r>
        <w:t>En este ca</w:t>
      </w:r>
      <w:r w:rsidR="00B3341D">
        <w:t xml:space="preserve">so el error se debe a que el valor del </w:t>
      </w:r>
      <w:r>
        <w:t xml:space="preserve">campo INIMPORTETITULOUNIT </w:t>
      </w:r>
      <w:r w:rsidR="00B3341D">
        <w:t>(importe unitario del título en céntimos de euro)</w:t>
      </w:r>
      <w:r>
        <w:t xml:space="preserve"> corresponde a la tarifa del título </w:t>
      </w:r>
      <w:r w:rsidRPr="00AA66F8">
        <w:rPr>
          <w:b/>
        </w:rPr>
        <w:t>ABONO 30 DIAS TERCERA EDAD</w:t>
      </w:r>
      <w:r>
        <w:rPr>
          <w:b/>
        </w:rPr>
        <w:t xml:space="preserve">, </w:t>
      </w:r>
      <w:r>
        <w:t xml:space="preserve">perfil </w:t>
      </w:r>
      <w:r w:rsidRPr="00AA66F8">
        <w:rPr>
          <w:b/>
        </w:rPr>
        <w:t>3ª Edad</w:t>
      </w:r>
      <w:r>
        <w:t xml:space="preserve">, Colectivo de Descuento </w:t>
      </w:r>
      <w:r w:rsidRPr="00AA66F8">
        <w:rPr>
          <w:b/>
        </w:rPr>
        <w:t>Normal (sin descuento)</w:t>
      </w:r>
      <w:r>
        <w:rPr>
          <w:b/>
        </w:rPr>
        <w:t xml:space="preserve"> e</w:t>
      </w:r>
      <w:r>
        <w:t xml:space="preserve"> IVA del </w:t>
      </w:r>
      <w:r w:rsidRPr="00582C27">
        <w:rPr>
          <w:b/>
        </w:rPr>
        <w:t>10%</w:t>
      </w:r>
      <w:r>
        <w:rPr>
          <w:b/>
        </w:rPr>
        <w:t xml:space="preserve"> </w:t>
      </w:r>
      <w:r>
        <w:t>que est</w:t>
      </w:r>
      <w:r w:rsidR="00B3341D">
        <w:t>uvo</w:t>
      </w:r>
      <w:r>
        <w:t xml:space="preserve"> vigente hasta el pasado 31/12/2020 y que tenía un importe de </w:t>
      </w:r>
      <w:r w:rsidRPr="00A2347C">
        <w:rPr>
          <w:b/>
        </w:rPr>
        <w:t>9,30€</w:t>
      </w:r>
      <w:r w:rsidR="005667AF">
        <w:rPr>
          <w:b/>
        </w:rPr>
        <w:t xml:space="preserve">. </w:t>
      </w:r>
    </w:p>
    <w:p w:rsidR="005667AF" w:rsidRPr="005667AF" w:rsidRDefault="00B3341D" w:rsidP="00B05E69">
      <w:bookmarkStart w:id="154" w:name="OLE_LINK347"/>
      <w:bookmarkStart w:id="155" w:name="OLE_LINK348"/>
      <w:bookmarkStart w:id="156" w:name="OLE_LINK349"/>
      <w:r>
        <w:t>El proceso de aplicación de filtros actualizará</w:t>
      </w:r>
      <w:r w:rsidR="005667AF">
        <w:t xml:space="preserve"> el valor del campo</w:t>
      </w:r>
      <w:bookmarkEnd w:id="154"/>
      <w:bookmarkEnd w:id="155"/>
      <w:bookmarkEnd w:id="156"/>
      <w:r w:rsidR="005667AF">
        <w:t xml:space="preserve"> INIMPORTETITULOUNIT por el </w:t>
      </w:r>
      <w:r>
        <w:t>que corresponde con</w:t>
      </w:r>
      <w:r w:rsidR="005667AF">
        <w:t xml:space="preserve"> </w:t>
      </w:r>
      <w:r>
        <w:t>e</w:t>
      </w:r>
      <w:r w:rsidR="005667AF">
        <w:t>l importe de la tarifa del título</w:t>
      </w:r>
      <w:r>
        <w:t xml:space="preserve"> (en céntimos de euro)</w:t>
      </w:r>
      <w:r w:rsidR="005667AF">
        <w:t xml:space="preserve"> vigente a la fecha de emisión de la factura (01/01/2021):</w:t>
      </w:r>
      <w:bookmarkEnd w:id="151"/>
      <w:bookmarkEnd w:id="152"/>
      <w:bookmarkEnd w:id="153"/>
    </w:p>
    <w:tbl>
      <w:tblPr>
        <w:tblW w:w="8700" w:type="dxa"/>
        <w:tblInd w:w="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2900"/>
        <w:gridCol w:w="700"/>
        <w:gridCol w:w="420"/>
        <w:gridCol w:w="2820"/>
        <w:gridCol w:w="1860"/>
      </w:tblGrid>
      <w:tr w:rsidR="005667AF" w:rsidRPr="00A2347C" w:rsidTr="005667AF">
        <w:trPr>
          <w:trHeight w:val="255"/>
          <w:tblHeader/>
        </w:trPr>
        <w:tc>
          <w:tcPr>
            <w:tcW w:w="2900" w:type="dxa"/>
            <w:shd w:val="clear" w:color="000000" w:fill="FF0000"/>
            <w:noWrap/>
            <w:vAlign w:val="bottom"/>
            <w:hideMark/>
          </w:tcPr>
          <w:p w:rsidR="005667AF" w:rsidRPr="00A2347C" w:rsidRDefault="005667AF" w:rsidP="005A4FE8">
            <w:pPr>
              <w:spacing w:after="0" w:line="240" w:lineRule="auto"/>
              <w:jc w:val="center"/>
              <w:rPr>
                <w:rFonts w:ascii="Times New Roman" w:eastAsia="Times New Roman" w:hAnsi="Times New Roman" w:cs="Times New Roman"/>
                <w:b/>
                <w:bCs/>
                <w:color w:val="FFFFFF"/>
                <w:sz w:val="16"/>
                <w:szCs w:val="16"/>
                <w:lang w:eastAsia="es-ES"/>
              </w:rPr>
            </w:pPr>
            <w:bookmarkStart w:id="157" w:name="OLE_LINK334"/>
            <w:bookmarkStart w:id="158" w:name="OLE_LINK335"/>
            <w:bookmarkStart w:id="159" w:name="OLE_LINK336"/>
            <w:r w:rsidRPr="00A2347C">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5667AF" w:rsidRPr="00A2347C" w:rsidRDefault="005667AF" w:rsidP="005A4FE8">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5667AF" w:rsidRPr="00A2347C" w:rsidRDefault="005667AF" w:rsidP="005A4FE8">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FIN</w:t>
            </w:r>
          </w:p>
        </w:tc>
        <w:tc>
          <w:tcPr>
            <w:tcW w:w="2820" w:type="dxa"/>
            <w:shd w:val="clear" w:color="000000" w:fill="FF0000"/>
            <w:noWrap/>
            <w:vAlign w:val="bottom"/>
            <w:hideMark/>
          </w:tcPr>
          <w:p w:rsidR="005667AF" w:rsidRPr="00A2347C" w:rsidRDefault="005667AF" w:rsidP="005A4FE8">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VALOR</w:t>
            </w:r>
          </w:p>
        </w:tc>
        <w:tc>
          <w:tcPr>
            <w:tcW w:w="1860" w:type="dxa"/>
            <w:shd w:val="clear" w:color="000000" w:fill="FF0000"/>
            <w:noWrap/>
            <w:vAlign w:val="bottom"/>
            <w:hideMark/>
          </w:tcPr>
          <w:p w:rsidR="005667AF" w:rsidRPr="00A2347C" w:rsidRDefault="005667AF" w:rsidP="005A4FE8">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VALOR REGISTRADO</w:t>
            </w:r>
          </w:p>
        </w:tc>
      </w:tr>
      <w:tr w:rsidR="005667AF" w:rsidRPr="00A2347C" w:rsidTr="005667AF">
        <w:trPr>
          <w:trHeight w:val="255"/>
        </w:trPr>
        <w:tc>
          <w:tcPr>
            <w:tcW w:w="2900" w:type="dxa"/>
            <w:shd w:val="clear" w:color="auto" w:fill="auto"/>
            <w:noWrap/>
            <w:vAlign w:val="bottom"/>
            <w:hideMark/>
          </w:tcPr>
          <w:p w:rsidR="005667AF" w:rsidRPr="00A2347C" w:rsidRDefault="005667AF" w:rsidP="005A4FE8">
            <w:pPr>
              <w:spacing w:after="0" w:line="240" w:lineRule="auto"/>
              <w:rPr>
                <w:rFonts w:ascii="Times New Roman" w:eastAsia="Times New Roman" w:hAnsi="Times New Roman" w:cs="Times New Roman"/>
                <w:b/>
                <w:bCs/>
                <w:sz w:val="16"/>
                <w:szCs w:val="16"/>
                <w:lang w:eastAsia="es-ES"/>
              </w:rPr>
            </w:pPr>
            <w:r w:rsidRPr="00A2347C">
              <w:rPr>
                <w:rFonts w:ascii="Times New Roman" w:eastAsia="Times New Roman" w:hAnsi="Times New Roman" w:cs="Times New Roman"/>
                <w:b/>
                <w:bCs/>
                <w:sz w:val="16"/>
                <w:szCs w:val="16"/>
                <w:lang w:eastAsia="es-ES"/>
              </w:rPr>
              <w:t>INIMPORTETITULOUNIT</w:t>
            </w:r>
          </w:p>
        </w:tc>
        <w:tc>
          <w:tcPr>
            <w:tcW w:w="700" w:type="dxa"/>
            <w:shd w:val="clear" w:color="auto" w:fill="auto"/>
            <w:noWrap/>
            <w:vAlign w:val="bottom"/>
            <w:hideMark/>
          </w:tcPr>
          <w:p w:rsidR="005667AF" w:rsidRPr="00A2347C" w:rsidRDefault="005667AF" w:rsidP="005A4FE8">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259</w:t>
            </w:r>
          </w:p>
        </w:tc>
        <w:tc>
          <w:tcPr>
            <w:tcW w:w="420" w:type="dxa"/>
            <w:shd w:val="clear" w:color="auto" w:fill="auto"/>
            <w:noWrap/>
            <w:vAlign w:val="bottom"/>
            <w:hideMark/>
          </w:tcPr>
          <w:p w:rsidR="005667AF" w:rsidRPr="00A2347C" w:rsidRDefault="005667AF" w:rsidP="005A4FE8">
            <w:pPr>
              <w:spacing w:after="0" w:line="240" w:lineRule="auto"/>
              <w:jc w:val="right"/>
              <w:rPr>
                <w:rFonts w:ascii="Times New Roman" w:eastAsia="Times New Roman" w:hAnsi="Times New Roman" w:cs="Times New Roman"/>
                <w:sz w:val="16"/>
                <w:szCs w:val="16"/>
                <w:lang w:eastAsia="es-ES"/>
              </w:rPr>
            </w:pPr>
            <w:r w:rsidRPr="00A2347C">
              <w:rPr>
                <w:rFonts w:ascii="Times New Roman" w:eastAsia="Times New Roman" w:hAnsi="Times New Roman" w:cs="Times New Roman"/>
                <w:sz w:val="16"/>
                <w:szCs w:val="16"/>
                <w:lang w:eastAsia="es-ES"/>
              </w:rPr>
              <w:t>262</w:t>
            </w:r>
          </w:p>
        </w:tc>
        <w:tc>
          <w:tcPr>
            <w:tcW w:w="2820" w:type="dxa"/>
            <w:shd w:val="clear" w:color="auto" w:fill="auto"/>
            <w:noWrap/>
            <w:vAlign w:val="bottom"/>
            <w:hideMark/>
          </w:tcPr>
          <w:p w:rsidR="005667AF" w:rsidRPr="005667AF" w:rsidRDefault="005667AF" w:rsidP="005A4FE8">
            <w:pPr>
              <w:spacing w:after="0" w:line="240" w:lineRule="auto"/>
              <w:rPr>
                <w:rFonts w:ascii="Times New Roman" w:eastAsia="Times New Roman" w:hAnsi="Times New Roman" w:cs="Times New Roman"/>
                <w:sz w:val="16"/>
                <w:szCs w:val="16"/>
                <w:highlight w:val="yellow"/>
                <w:lang w:eastAsia="es-ES"/>
              </w:rPr>
            </w:pPr>
            <w:r w:rsidRPr="005667AF">
              <w:rPr>
                <w:rFonts w:ascii="Times New Roman" w:eastAsia="Times New Roman" w:hAnsi="Times New Roman" w:cs="Times New Roman"/>
                <w:sz w:val="16"/>
                <w:szCs w:val="16"/>
                <w:highlight w:val="yellow"/>
                <w:lang w:eastAsia="es-ES"/>
              </w:rPr>
              <w:t>00276</w:t>
            </w:r>
          </w:p>
        </w:tc>
        <w:tc>
          <w:tcPr>
            <w:tcW w:w="1860" w:type="dxa"/>
            <w:shd w:val="clear" w:color="auto" w:fill="auto"/>
            <w:noWrap/>
            <w:vAlign w:val="bottom"/>
            <w:hideMark/>
          </w:tcPr>
          <w:p w:rsidR="005667AF" w:rsidRPr="005667AF" w:rsidRDefault="005667AF" w:rsidP="005A4FE8">
            <w:pPr>
              <w:spacing w:after="0" w:line="240" w:lineRule="auto"/>
              <w:rPr>
                <w:rFonts w:ascii="Times New Roman" w:eastAsia="Times New Roman" w:hAnsi="Times New Roman" w:cs="Times New Roman"/>
                <w:sz w:val="16"/>
                <w:szCs w:val="16"/>
                <w:highlight w:val="yellow"/>
                <w:lang w:eastAsia="es-ES"/>
              </w:rPr>
            </w:pPr>
            <w:r w:rsidRPr="005667AF">
              <w:rPr>
                <w:rFonts w:ascii="Times New Roman" w:eastAsia="Times New Roman" w:hAnsi="Times New Roman" w:cs="Times New Roman"/>
                <w:sz w:val="16"/>
                <w:szCs w:val="16"/>
                <w:highlight w:val="yellow"/>
                <w:lang w:eastAsia="es-ES"/>
              </w:rPr>
              <w:t>630</w:t>
            </w:r>
          </w:p>
        </w:tc>
      </w:tr>
      <w:bookmarkEnd w:id="157"/>
      <w:bookmarkEnd w:id="158"/>
      <w:bookmarkEnd w:id="159"/>
    </w:tbl>
    <w:p w:rsidR="005667AF" w:rsidRPr="00AA66F8" w:rsidRDefault="005667AF" w:rsidP="00B05E69"/>
    <w:p w:rsidR="00B05E69" w:rsidRPr="00117FA2" w:rsidRDefault="00B05E69" w:rsidP="00B05E69">
      <w:pPr>
        <w:pStyle w:val="Ttulo5"/>
        <w:spacing w:after="100" w:afterAutospacing="1"/>
        <w:rPr>
          <w:u w:val="single"/>
        </w:rPr>
      </w:pPr>
      <w:r w:rsidRPr="00117FA2">
        <w:rPr>
          <w:u w:val="single"/>
        </w:rPr>
        <w:t>Incidencia 201 WARNING_FACT_NO_APLICABLE_ERROR_TARIFA_TARJETA</w:t>
      </w:r>
    </w:p>
    <w:p w:rsidR="00CD625B" w:rsidRDefault="00CD625B" w:rsidP="00CD625B">
      <w:bookmarkStart w:id="160" w:name="OLE_LINK339"/>
      <w:bookmarkStart w:id="161" w:name="OLE_LINK340"/>
      <w:bookmarkStart w:id="162" w:name="OLE_LINK364"/>
      <w:bookmarkStart w:id="163" w:name="OLE_LINK365"/>
      <w:bookmarkStart w:id="164" w:name="OLE_LINK366"/>
      <w:r>
        <w:t>En el siguiente ejemplo se procesa una transacción de facturación en la que se</w:t>
      </w:r>
      <w:r w:rsidR="00246716">
        <w:t xml:space="preserve"> consolida</w:t>
      </w:r>
      <w:r>
        <w:t xml:space="preserve"> una factura por un </w:t>
      </w:r>
      <w:r w:rsidRPr="00246716">
        <w:rPr>
          <w:b/>
        </w:rPr>
        <w:t>importe total de</w:t>
      </w:r>
      <w:bookmarkEnd w:id="160"/>
      <w:bookmarkEnd w:id="161"/>
      <w:r w:rsidRPr="00246716">
        <w:rPr>
          <w:b/>
        </w:rPr>
        <w:t xml:space="preserve"> 4,5€</w:t>
      </w:r>
      <w:r>
        <w:t xml:space="preserve"> </w:t>
      </w:r>
      <w:r w:rsidR="00713BC1">
        <w:t>compuesto</w:t>
      </w:r>
      <w:r>
        <w:t xml:space="preserve"> de una</w:t>
      </w:r>
      <w:r w:rsidR="00713BC1">
        <w:t xml:space="preserve"> operación de</w:t>
      </w:r>
      <w:r>
        <w:t xml:space="preserve"> venta de una tarjeta </w:t>
      </w:r>
      <w:r w:rsidRPr="00E61F87">
        <w:rPr>
          <w:b/>
        </w:rPr>
        <w:t>MULTI</w:t>
      </w:r>
      <w:r>
        <w:t xml:space="preserve"> por el motivo de venta</w:t>
      </w:r>
      <w:r w:rsidR="00713BC1">
        <w:t xml:space="preserve"> </w:t>
      </w:r>
      <w:r w:rsidR="00713BC1" w:rsidRPr="00713BC1">
        <w:rPr>
          <w:b/>
        </w:rPr>
        <w:t>Emisión tarjeta anónima redes de venta general</w:t>
      </w:r>
      <w:r w:rsidR="00713BC1">
        <w:t xml:space="preserve"> y por dos operaciones de venta de título venta de dos títulos</w:t>
      </w:r>
      <w:r>
        <w:t xml:space="preserve"> </w:t>
      </w:r>
      <w:r w:rsidR="00713BC1" w:rsidRPr="00713BC1">
        <w:rPr>
          <w:b/>
        </w:rPr>
        <w:t>SENCILLO METRONORTE</w:t>
      </w:r>
      <w:r>
        <w:t xml:space="preserve"> para un perfil </w:t>
      </w:r>
      <w:r w:rsidR="00713BC1">
        <w:rPr>
          <w:b/>
        </w:rPr>
        <w:t>Normal</w:t>
      </w:r>
      <w:r>
        <w:t xml:space="preserve">, Colectivo de Descuento </w:t>
      </w:r>
      <w:r w:rsidRPr="00AA66F8">
        <w:rPr>
          <w:b/>
        </w:rPr>
        <w:t>Normal (sin descuento)</w:t>
      </w:r>
      <w:r>
        <w:t xml:space="preserve">, IVA del </w:t>
      </w:r>
      <w:r w:rsidRPr="00582C27">
        <w:rPr>
          <w:b/>
        </w:rPr>
        <w:t>10%</w:t>
      </w:r>
      <w:r>
        <w:t xml:space="preserve"> e importe </w:t>
      </w:r>
      <w:r w:rsidR="00713BC1">
        <w:t>unitario</w:t>
      </w:r>
      <w:r>
        <w:t xml:space="preserve"> de </w:t>
      </w:r>
      <w:r w:rsidR="00713BC1">
        <w:rPr>
          <w:b/>
        </w:rPr>
        <w:t>1</w:t>
      </w:r>
      <w:r w:rsidRPr="00582C27">
        <w:rPr>
          <w:b/>
        </w:rPr>
        <w:t>,</w:t>
      </w:r>
      <w:r w:rsidR="00713BC1">
        <w:rPr>
          <w:b/>
        </w:rPr>
        <w:t>5</w:t>
      </w:r>
      <w:r w:rsidRPr="00582C27">
        <w:rPr>
          <w:b/>
        </w:rPr>
        <w:t>0€</w:t>
      </w:r>
      <w:r w:rsidR="00713BC1">
        <w:rPr>
          <w:b/>
        </w:rPr>
        <w:t xml:space="preserve"> </w:t>
      </w:r>
      <w:r w:rsidR="00713BC1">
        <w:t xml:space="preserve">lo que hace un total de </w:t>
      </w:r>
      <w:r w:rsidR="00713BC1">
        <w:rPr>
          <w:b/>
        </w:rPr>
        <w:t>3€</w:t>
      </w:r>
      <w:r>
        <w:t xml:space="preserve">. </w:t>
      </w:r>
    </w:p>
    <w:p w:rsidR="00B05E69" w:rsidRDefault="00B3341D" w:rsidP="00CD625B">
      <w:bookmarkStart w:id="165" w:name="OLE_LINK341"/>
      <w:bookmarkStart w:id="166" w:name="OLE_LINK342"/>
      <w:bookmarkStart w:id="167" w:name="OLE_LINK343"/>
      <w:bookmarkStart w:id="168" w:name="OLE_LINK350"/>
      <w:bookmarkStart w:id="169" w:name="OLE_LINK351"/>
      <w:r>
        <w:t>Información de la trama de transacción de facturación:</w:t>
      </w:r>
      <w:bookmarkEnd w:id="162"/>
      <w:bookmarkEnd w:id="163"/>
      <w:bookmarkEnd w:id="164"/>
      <w:bookmarkEnd w:id="165"/>
      <w:bookmarkEnd w:id="166"/>
      <w:bookmarkEnd w:id="167"/>
      <w:bookmarkEnd w:id="168"/>
      <w:bookmarkEnd w:id="169"/>
    </w:p>
    <w:tbl>
      <w:tblPr>
        <w:tblW w:w="8700" w:type="dxa"/>
        <w:tblInd w:w="60" w:type="dxa"/>
        <w:tblCellMar>
          <w:left w:w="70" w:type="dxa"/>
          <w:right w:w="70" w:type="dxa"/>
        </w:tblCellMar>
        <w:tblLook w:val="04A0"/>
      </w:tblPr>
      <w:tblGrid>
        <w:gridCol w:w="2900"/>
        <w:gridCol w:w="700"/>
        <w:gridCol w:w="420"/>
        <w:gridCol w:w="2820"/>
        <w:gridCol w:w="1860"/>
      </w:tblGrid>
      <w:tr w:rsidR="00E61F87" w:rsidRPr="00E61F87" w:rsidTr="00E61F87">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E61F87" w:rsidRPr="00E61F87" w:rsidRDefault="00E61F87" w:rsidP="00E61F87">
            <w:pPr>
              <w:spacing w:after="0" w:line="240" w:lineRule="auto"/>
              <w:jc w:val="center"/>
              <w:rPr>
                <w:rFonts w:ascii="Times New Roman" w:eastAsia="Times New Roman" w:hAnsi="Times New Roman" w:cs="Times New Roman"/>
                <w:b/>
                <w:bCs/>
                <w:color w:val="FFFFFF"/>
                <w:sz w:val="16"/>
                <w:szCs w:val="16"/>
                <w:lang w:eastAsia="es-ES"/>
              </w:rPr>
            </w:pPr>
            <w:r w:rsidRPr="00E61F87">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E61F87" w:rsidRPr="00E61F87" w:rsidRDefault="00E61F87" w:rsidP="00E61F87">
            <w:pPr>
              <w:spacing w:after="0" w:line="240" w:lineRule="auto"/>
              <w:jc w:val="center"/>
              <w:rPr>
                <w:rFonts w:ascii="Times New Roman" w:eastAsia="Times New Roman" w:hAnsi="Times New Roman" w:cs="Times New Roman"/>
                <w:b/>
                <w:bCs/>
                <w:color w:val="FFFFFF"/>
                <w:sz w:val="16"/>
                <w:szCs w:val="16"/>
                <w:lang w:eastAsia="es-ES"/>
              </w:rPr>
            </w:pPr>
            <w:r w:rsidRPr="00E61F87">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E61F87" w:rsidRPr="00E61F87" w:rsidRDefault="00E61F87" w:rsidP="00E61F87">
            <w:pPr>
              <w:spacing w:after="0" w:line="240" w:lineRule="auto"/>
              <w:jc w:val="center"/>
              <w:rPr>
                <w:rFonts w:ascii="Times New Roman" w:eastAsia="Times New Roman" w:hAnsi="Times New Roman" w:cs="Times New Roman"/>
                <w:b/>
                <w:bCs/>
                <w:color w:val="FFFFFF"/>
                <w:sz w:val="16"/>
                <w:szCs w:val="16"/>
                <w:lang w:eastAsia="es-ES"/>
              </w:rPr>
            </w:pPr>
            <w:r w:rsidRPr="00E61F87">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E61F87" w:rsidRPr="00E61F87" w:rsidRDefault="00E61F87" w:rsidP="00E61F87">
            <w:pPr>
              <w:spacing w:after="0" w:line="240" w:lineRule="auto"/>
              <w:jc w:val="center"/>
              <w:rPr>
                <w:rFonts w:ascii="Times New Roman" w:eastAsia="Times New Roman" w:hAnsi="Times New Roman" w:cs="Times New Roman"/>
                <w:b/>
                <w:bCs/>
                <w:color w:val="FFFFFF"/>
                <w:sz w:val="16"/>
                <w:szCs w:val="16"/>
                <w:lang w:eastAsia="es-ES"/>
              </w:rPr>
            </w:pPr>
            <w:r w:rsidRPr="00E61F87">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E61F87" w:rsidRPr="00E61F87" w:rsidRDefault="00E61F87" w:rsidP="00E61F87">
            <w:pPr>
              <w:spacing w:after="0" w:line="240" w:lineRule="auto"/>
              <w:jc w:val="center"/>
              <w:rPr>
                <w:rFonts w:ascii="Times New Roman" w:eastAsia="Times New Roman" w:hAnsi="Times New Roman" w:cs="Times New Roman"/>
                <w:b/>
                <w:bCs/>
                <w:color w:val="FFFFFF"/>
                <w:sz w:val="16"/>
                <w:szCs w:val="16"/>
                <w:lang w:eastAsia="es-ES"/>
              </w:rPr>
            </w:pPr>
            <w:r w:rsidRPr="00E61F87">
              <w:rPr>
                <w:rFonts w:ascii="Times New Roman" w:eastAsia="Times New Roman" w:hAnsi="Times New Roman" w:cs="Times New Roman"/>
                <w:b/>
                <w:bCs/>
                <w:color w:val="FFFFFF"/>
                <w:sz w:val="16"/>
                <w:szCs w:val="16"/>
                <w:lang w:eastAsia="es-ES"/>
              </w:rPr>
              <w:t>VALOR REGISTRADO</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00000000013547FE</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20269054</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000000000031E4F0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3269872</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271D9675</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29/08/2019 18:51:42</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E4E1FA</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E4E1FA</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00000000009907D5</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10029013</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E4E1FA</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E4E1FA</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271D9675</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29/08/2019 18:51:42</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 </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 </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 xml:space="preserve"> </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0000000000106FAD</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1077165</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E4E1FA</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E4E1FA</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271D9674</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29/08/2019 18:51:40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271D9674</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29/08/2019 18:51:40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0951373835303030334A2020202020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Q7850003J</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046487DA2D4B80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046487DA2D4B80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02</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0A3801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0A3801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1014</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1014</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05</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05</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02</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271D9674</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29/08/2019 18:51:40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2524</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9508</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 </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 </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 </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 </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 </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 </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04</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bookmarkStart w:id="170" w:name="_Hlk65065610"/>
            <w:r w:rsidRPr="00E61F87">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color w:val="FF0000"/>
                <w:sz w:val="16"/>
                <w:szCs w:val="16"/>
                <w:lang w:eastAsia="es-ES"/>
              </w:rPr>
            </w:pPr>
            <w:r w:rsidRPr="00E61F87">
              <w:rPr>
                <w:rFonts w:ascii="Times New Roman" w:eastAsia="Times New Roman" w:hAnsi="Times New Roman" w:cs="Times New Roman"/>
                <w:color w:val="FF0000"/>
                <w:sz w:val="16"/>
                <w:szCs w:val="16"/>
                <w:lang w:eastAsia="es-ES"/>
              </w:rPr>
              <w:t>14</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color w:val="FF0000"/>
                <w:sz w:val="16"/>
                <w:szCs w:val="16"/>
                <w:lang w:eastAsia="es-ES"/>
              </w:rPr>
            </w:pPr>
            <w:r w:rsidRPr="00E61F87">
              <w:rPr>
                <w:rFonts w:ascii="Times New Roman" w:eastAsia="Times New Roman" w:hAnsi="Times New Roman" w:cs="Times New Roman"/>
                <w:color w:val="FF0000"/>
                <w:sz w:val="16"/>
                <w:szCs w:val="16"/>
                <w:lang w:eastAsia="es-ES"/>
              </w:rPr>
              <w:t>20</w:t>
            </w:r>
          </w:p>
        </w:tc>
      </w:tr>
      <w:bookmarkEnd w:id="170"/>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00096</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150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00096</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150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100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100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001C2</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450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0EED</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0EED</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000000000000000000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 </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1</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0322</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802</w:t>
            </w:r>
          </w:p>
        </w:tc>
      </w:tr>
      <w:tr w:rsidR="00E61F87" w:rsidRPr="00E61F87" w:rsidTr="00E61F87">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D1</w:t>
            </w:r>
          </w:p>
        </w:tc>
        <w:tc>
          <w:tcPr>
            <w:tcW w:w="1860" w:type="dxa"/>
            <w:tcBorders>
              <w:top w:val="nil"/>
              <w:left w:val="nil"/>
              <w:bottom w:val="single" w:sz="4"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D1</w:t>
            </w:r>
          </w:p>
        </w:tc>
      </w:tr>
      <w:tr w:rsidR="00E61F87" w:rsidRPr="00E61F87" w:rsidTr="00E61F87">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E61F87" w:rsidRPr="00E61F87" w:rsidRDefault="00E61F87" w:rsidP="00E61F87">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FA248987</w:t>
            </w:r>
          </w:p>
        </w:tc>
        <w:tc>
          <w:tcPr>
            <w:tcW w:w="1860" w:type="dxa"/>
            <w:tcBorders>
              <w:top w:val="nil"/>
              <w:left w:val="nil"/>
              <w:bottom w:val="single" w:sz="8" w:space="0" w:color="auto"/>
              <w:right w:val="single" w:sz="8" w:space="0" w:color="auto"/>
            </w:tcBorders>
            <w:shd w:val="clear" w:color="auto" w:fill="auto"/>
            <w:noWrap/>
            <w:vAlign w:val="bottom"/>
            <w:hideMark/>
          </w:tcPr>
          <w:p w:rsidR="00E61F87" w:rsidRPr="00E61F87" w:rsidRDefault="00E61F87" w:rsidP="00E61F87">
            <w:pPr>
              <w:spacing w:after="0" w:line="240" w:lineRule="auto"/>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FA248987</w:t>
            </w:r>
          </w:p>
        </w:tc>
      </w:tr>
    </w:tbl>
    <w:p w:rsidR="00B05E69" w:rsidRDefault="00B05E69" w:rsidP="00B05E69"/>
    <w:p w:rsidR="002C4B19" w:rsidRDefault="002C4B19" w:rsidP="002C4B19">
      <w:pPr>
        <w:rPr>
          <w:b/>
        </w:rPr>
      </w:pPr>
      <w:bookmarkStart w:id="171" w:name="OLE_LINK352"/>
      <w:bookmarkStart w:id="172" w:name="OLE_LINK353"/>
      <w:bookmarkStart w:id="173" w:name="OLE_LINK354"/>
      <w:r>
        <w:t xml:space="preserve">En este caso el error se debe a que </w:t>
      </w:r>
      <w:r w:rsidR="00B3341D">
        <w:t>el valor</w:t>
      </w:r>
      <w:r>
        <w:t xml:space="preserve"> </w:t>
      </w:r>
      <w:r w:rsidR="00B3341D">
        <w:t>d</w:t>
      </w:r>
      <w:r>
        <w:t xml:space="preserve">el campo </w:t>
      </w:r>
      <w:bookmarkStart w:id="174" w:name="OLE_LINK331"/>
      <w:bookmarkStart w:id="175" w:name="OLE_LINK332"/>
      <w:bookmarkStart w:id="176" w:name="OLE_LINK333"/>
      <w:r>
        <w:t>IDMOTIVOVENTA</w:t>
      </w:r>
      <w:bookmarkEnd w:id="174"/>
      <w:bookmarkEnd w:id="175"/>
      <w:bookmarkEnd w:id="176"/>
      <w:r>
        <w:t xml:space="preserve"> especificado </w:t>
      </w:r>
      <w:r w:rsidR="00B3341D">
        <w:t xml:space="preserve">corresponde con la </w:t>
      </w:r>
      <w:r>
        <w:t xml:space="preserve">tarifa de una tarjeta </w:t>
      </w:r>
      <w:r w:rsidRPr="002C4B19">
        <w:rPr>
          <w:b/>
        </w:rPr>
        <w:t>MULTI</w:t>
      </w:r>
      <w:r>
        <w:rPr>
          <w:b/>
        </w:rPr>
        <w:t xml:space="preserve"> </w:t>
      </w:r>
      <w:r>
        <w:t xml:space="preserve">por el motivo de venta  </w:t>
      </w:r>
      <w:r w:rsidRPr="002C4B19">
        <w:rPr>
          <w:b/>
        </w:rPr>
        <w:t>Emisión tarjeta anónima redes de venta general</w:t>
      </w:r>
      <w:r w:rsidR="00CB1E50">
        <w:rPr>
          <w:b/>
        </w:rPr>
        <w:t>,</w:t>
      </w:r>
      <w:r>
        <w:t xml:space="preserve"> IVA del </w:t>
      </w:r>
      <w:r w:rsidRPr="00582C27">
        <w:rPr>
          <w:b/>
        </w:rPr>
        <w:t>10%</w:t>
      </w:r>
      <w:r w:rsidR="00CB1E50">
        <w:rPr>
          <w:b/>
        </w:rPr>
        <w:t xml:space="preserve"> </w:t>
      </w:r>
      <w:r w:rsidR="00CB1E50">
        <w:t xml:space="preserve">e importe de </w:t>
      </w:r>
      <w:r w:rsidR="00CB1E50" w:rsidRPr="00CB1E50">
        <w:rPr>
          <w:b/>
        </w:rPr>
        <w:t>2,5€</w:t>
      </w:r>
      <w:r w:rsidR="00CB1E50">
        <w:t xml:space="preserve"> pero que </w:t>
      </w:r>
      <w:r w:rsidR="00CB1E50" w:rsidRPr="00CB1E50">
        <w:rPr>
          <w:b/>
        </w:rPr>
        <w:t>dejó de estar vigente a partir del 31/12/2017</w:t>
      </w:r>
      <w:r>
        <w:rPr>
          <w:b/>
        </w:rPr>
        <w:t xml:space="preserve">. </w:t>
      </w:r>
    </w:p>
    <w:p w:rsidR="00B05E69" w:rsidRDefault="00CB1E50" w:rsidP="002C4B19">
      <w:r>
        <w:t xml:space="preserve">El proceso de aplicación de filtros actualizará el valor del campo </w:t>
      </w:r>
      <w:r w:rsidR="002C4B19">
        <w:t xml:space="preserve">IDMOTIVOVENTA por el </w:t>
      </w:r>
      <w:r>
        <w:t>correspondiente</w:t>
      </w:r>
      <w:r w:rsidR="002C4B19">
        <w:t xml:space="preserve"> a la tarifa</w:t>
      </w:r>
      <w:r>
        <w:t xml:space="preserve"> vigente</w:t>
      </w:r>
      <w:r w:rsidR="002C4B19">
        <w:t xml:space="preserve"> p</w:t>
      </w:r>
      <w:r>
        <w:t>ara</w:t>
      </w:r>
      <w:r w:rsidR="002C4B19">
        <w:t xml:space="preserve"> el tipo de tarjeta y motivo de venta equivalente a la fecha de emisión de la factura (29/08/2019):</w:t>
      </w:r>
    </w:p>
    <w:tbl>
      <w:tblPr>
        <w:tblW w:w="8700" w:type="dxa"/>
        <w:tblInd w:w="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2900"/>
        <w:gridCol w:w="700"/>
        <w:gridCol w:w="420"/>
        <w:gridCol w:w="2820"/>
        <w:gridCol w:w="1860"/>
      </w:tblGrid>
      <w:tr w:rsidR="002C4B19" w:rsidRPr="00A2347C" w:rsidTr="005A4FE8">
        <w:trPr>
          <w:trHeight w:val="255"/>
          <w:tblHeader/>
        </w:trPr>
        <w:tc>
          <w:tcPr>
            <w:tcW w:w="2900" w:type="dxa"/>
            <w:shd w:val="clear" w:color="000000" w:fill="FF0000"/>
            <w:noWrap/>
            <w:vAlign w:val="bottom"/>
            <w:hideMark/>
          </w:tcPr>
          <w:p w:rsidR="002C4B19" w:rsidRPr="00A2347C" w:rsidRDefault="002C4B19" w:rsidP="005A4FE8">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2C4B19" w:rsidRPr="00A2347C" w:rsidRDefault="002C4B19" w:rsidP="005A4FE8">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2C4B19" w:rsidRPr="00A2347C" w:rsidRDefault="002C4B19" w:rsidP="005A4FE8">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FIN</w:t>
            </w:r>
          </w:p>
        </w:tc>
        <w:tc>
          <w:tcPr>
            <w:tcW w:w="2820" w:type="dxa"/>
            <w:shd w:val="clear" w:color="000000" w:fill="FF0000"/>
            <w:noWrap/>
            <w:vAlign w:val="bottom"/>
            <w:hideMark/>
          </w:tcPr>
          <w:p w:rsidR="002C4B19" w:rsidRPr="00A2347C" w:rsidRDefault="002C4B19" w:rsidP="005A4FE8">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VALOR</w:t>
            </w:r>
          </w:p>
        </w:tc>
        <w:tc>
          <w:tcPr>
            <w:tcW w:w="1860" w:type="dxa"/>
            <w:shd w:val="clear" w:color="000000" w:fill="FF0000"/>
            <w:noWrap/>
            <w:vAlign w:val="bottom"/>
            <w:hideMark/>
          </w:tcPr>
          <w:p w:rsidR="002C4B19" w:rsidRPr="00A2347C" w:rsidRDefault="002C4B19" w:rsidP="005A4FE8">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VALOR REGISTRADO</w:t>
            </w:r>
          </w:p>
        </w:tc>
      </w:tr>
      <w:tr w:rsidR="002C4B19" w:rsidRPr="00A2347C" w:rsidTr="005A4FE8">
        <w:trPr>
          <w:trHeight w:val="255"/>
        </w:trPr>
        <w:tc>
          <w:tcPr>
            <w:tcW w:w="2900" w:type="dxa"/>
            <w:shd w:val="clear" w:color="auto" w:fill="auto"/>
            <w:noWrap/>
            <w:vAlign w:val="bottom"/>
            <w:hideMark/>
          </w:tcPr>
          <w:p w:rsidR="002C4B19" w:rsidRPr="00E61F87" w:rsidRDefault="002C4B19" w:rsidP="005A4FE8">
            <w:pPr>
              <w:spacing w:after="0" w:line="240" w:lineRule="auto"/>
              <w:rPr>
                <w:rFonts w:ascii="Times New Roman" w:eastAsia="Times New Roman" w:hAnsi="Times New Roman" w:cs="Times New Roman"/>
                <w:b/>
                <w:bCs/>
                <w:sz w:val="16"/>
                <w:szCs w:val="16"/>
                <w:lang w:eastAsia="es-ES"/>
              </w:rPr>
            </w:pPr>
            <w:r w:rsidRPr="00E61F87">
              <w:rPr>
                <w:rFonts w:ascii="Times New Roman" w:eastAsia="Times New Roman" w:hAnsi="Times New Roman" w:cs="Times New Roman"/>
                <w:b/>
                <w:bCs/>
                <w:sz w:val="16"/>
                <w:szCs w:val="16"/>
                <w:lang w:eastAsia="es-ES"/>
              </w:rPr>
              <w:t>IDMOTIVOVENTA</w:t>
            </w:r>
          </w:p>
        </w:tc>
        <w:tc>
          <w:tcPr>
            <w:tcW w:w="700" w:type="dxa"/>
            <w:shd w:val="clear" w:color="auto" w:fill="auto"/>
            <w:noWrap/>
            <w:vAlign w:val="bottom"/>
            <w:hideMark/>
          </w:tcPr>
          <w:p w:rsidR="002C4B19" w:rsidRPr="00E61F87" w:rsidRDefault="002C4B19" w:rsidP="005A4FE8">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251</w:t>
            </w:r>
          </w:p>
        </w:tc>
        <w:tc>
          <w:tcPr>
            <w:tcW w:w="420" w:type="dxa"/>
            <w:shd w:val="clear" w:color="auto" w:fill="auto"/>
            <w:noWrap/>
            <w:vAlign w:val="bottom"/>
            <w:hideMark/>
          </w:tcPr>
          <w:p w:rsidR="002C4B19" w:rsidRPr="00E61F87" w:rsidRDefault="002C4B19" w:rsidP="005A4FE8">
            <w:pPr>
              <w:spacing w:after="0" w:line="240" w:lineRule="auto"/>
              <w:jc w:val="right"/>
              <w:rPr>
                <w:rFonts w:ascii="Times New Roman" w:eastAsia="Times New Roman" w:hAnsi="Times New Roman" w:cs="Times New Roman"/>
                <w:sz w:val="16"/>
                <w:szCs w:val="16"/>
                <w:lang w:eastAsia="es-ES"/>
              </w:rPr>
            </w:pPr>
            <w:r w:rsidRPr="00E61F87">
              <w:rPr>
                <w:rFonts w:ascii="Times New Roman" w:eastAsia="Times New Roman" w:hAnsi="Times New Roman" w:cs="Times New Roman"/>
                <w:sz w:val="16"/>
                <w:szCs w:val="16"/>
                <w:lang w:eastAsia="es-ES"/>
              </w:rPr>
              <w:t>252</w:t>
            </w:r>
          </w:p>
        </w:tc>
        <w:tc>
          <w:tcPr>
            <w:tcW w:w="2820" w:type="dxa"/>
            <w:shd w:val="clear" w:color="auto" w:fill="auto"/>
            <w:noWrap/>
            <w:vAlign w:val="bottom"/>
            <w:hideMark/>
          </w:tcPr>
          <w:p w:rsidR="002C4B19" w:rsidRPr="00E61F87" w:rsidRDefault="002C4B19" w:rsidP="005A4FE8">
            <w:pPr>
              <w:spacing w:after="0" w:line="240" w:lineRule="auto"/>
              <w:rPr>
                <w:rFonts w:ascii="Times New Roman" w:eastAsia="Times New Roman" w:hAnsi="Times New Roman" w:cs="Times New Roman"/>
                <w:sz w:val="16"/>
                <w:szCs w:val="16"/>
                <w:highlight w:val="yellow"/>
                <w:lang w:eastAsia="es-ES"/>
              </w:rPr>
            </w:pPr>
            <w:r w:rsidRPr="002C4B19">
              <w:rPr>
                <w:rFonts w:ascii="Times New Roman" w:eastAsia="Times New Roman" w:hAnsi="Times New Roman" w:cs="Times New Roman"/>
                <w:sz w:val="16"/>
                <w:szCs w:val="16"/>
                <w:highlight w:val="yellow"/>
                <w:lang w:eastAsia="es-ES"/>
              </w:rPr>
              <w:t>20</w:t>
            </w:r>
          </w:p>
        </w:tc>
        <w:tc>
          <w:tcPr>
            <w:tcW w:w="1860" w:type="dxa"/>
            <w:shd w:val="clear" w:color="auto" w:fill="auto"/>
            <w:noWrap/>
            <w:vAlign w:val="bottom"/>
            <w:hideMark/>
          </w:tcPr>
          <w:p w:rsidR="002C4B19" w:rsidRPr="00E61F87" w:rsidRDefault="002C4B19" w:rsidP="005A4FE8">
            <w:pPr>
              <w:spacing w:after="0" w:line="240" w:lineRule="auto"/>
              <w:rPr>
                <w:rFonts w:ascii="Times New Roman" w:eastAsia="Times New Roman" w:hAnsi="Times New Roman" w:cs="Times New Roman"/>
                <w:sz w:val="16"/>
                <w:szCs w:val="16"/>
                <w:highlight w:val="yellow"/>
                <w:lang w:eastAsia="es-ES"/>
              </w:rPr>
            </w:pPr>
            <w:r w:rsidRPr="002C4B19">
              <w:rPr>
                <w:rFonts w:ascii="Times New Roman" w:eastAsia="Times New Roman" w:hAnsi="Times New Roman" w:cs="Times New Roman"/>
                <w:sz w:val="16"/>
                <w:szCs w:val="16"/>
                <w:highlight w:val="yellow"/>
                <w:lang w:eastAsia="es-ES"/>
              </w:rPr>
              <w:t>32</w:t>
            </w:r>
          </w:p>
        </w:tc>
      </w:tr>
    </w:tbl>
    <w:bookmarkEnd w:id="171"/>
    <w:bookmarkEnd w:id="172"/>
    <w:bookmarkEnd w:id="173"/>
    <w:p w:rsidR="00B05E69" w:rsidRPr="00D67B10" w:rsidRDefault="00B05E69" w:rsidP="003063F4">
      <w:pPr>
        <w:pStyle w:val="Ttulo5"/>
        <w:spacing w:after="100" w:afterAutospacing="1"/>
        <w:rPr>
          <w:u w:val="single"/>
        </w:rPr>
      </w:pPr>
      <w:r w:rsidRPr="00D67B10">
        <w:rPr>
          <w:u w:val="single"/>
        </w:rPr>
        <w:t>Incidencia 202 WARNING_FACT_NO_APLICABLE_ERROR_TARIFA_TITULO_NO_EXISTE</w:t>
      </w:r>
    </w:p>
    <w:p w:rsidR="00B05E69" w:rsidRDefault="005A4FE8" w:rsidP="00CB1E50">
      <w:r>
        <w:t xml:space="preserve">En el siguiente ejemplo se procesa una transacción de facturación en la que se consolida una factura por un </w:t>
      </w:r>
      <w:r w:rsidRPr="00246716">
        <w:rPr>
          <w:b/>
        </w:rPr>
        <w:t>importe total de</w:t>
      </w:r>
      <w:r>
        <w:rPr>
          <w:b/>
        </w:rPr>
        <w:t xml:space="preserve"> 54,6€ </w:t>
      </w:r>
      <w:r>
        <w:t>correspondiente a</w:t>
      </w:r>
      <w:r w:rsidR="00B05E69">
        <w:t xml:space="preserve"> una operación de venta de un título </w:t>
      </w:r>
      <w:r w:rsidR="00B05E69" w:rsidRPr="00582C27">
        <w:rPr>
          <w:b/>
        </w:rPr>
        <w:t>30 DIAS ZONA A</w:t>
      </w:r>
      <w:r w:rsidR="00B05E69">
        <w:t xml:space="preserve"> para un perfil </w:t>
      </w:r>
      <w:r w:rsidR="00B05E69" w:rsidRPr="00582C27">
        <w:rPr>
          <w:b/>
        </w:rPr>
        <w:t>Normal</w:t>
      </w:r>
      <w:r w:rsidR="00B05E69">
        <w:t xml:space="preserve">, Colectivo de Descuento </w:t>
      </w:r>
      <w:bookmarkStart w:id="177" w:name="OLE_LINK359"/>
      <w:bookmarkStart w:id="178" w:name="OLE_LINK360"/>
      <w:bookmarkStart w:id="179" w:name="OLE_LINK361"/>
      <w:r w:rsidR="00B05E69">
        <w:rPr>
          <w:b/>
        </w:rPr>
        <w:t>Normal (sin descuento)</w:t>
      </w:r>
      <w:r>
        <w:rPr>
          <w:b/>
        </w:rPr>
        <w:t xml:space="preserve"> </w:t>
      </w:r>
      <w:r w:rsidRPr="005A4FE8">
        <w:t>e</w:t>
      </w:r>
      <w:r w:rsidR="00B05E69">
        <w:t xml:space="preserve"> IVA del </w:t>
      </w:r>
      <w:r w:rsidR="00B05E69" w:rsidRPr="00582C27">
        <w:rPr>
          <w:b/>
        </w:rPr>
        <w:t>10%</w:t>
      </w:r>
      <w:bookmarkEnd w:id="177"/>
      <w:bookmarkEnd w:id="178"/>
      <w:bookmarkEnd w:id="179"/>
      <w:r w:rsidR="00B05E69">
        <w:t xml:space="preserve">. </w:t>
      </w:r>
    </w:p>
    <w:p w:rsidR="00B05E69" w:rsidRDefault="00CB1E50" w:rsidP="00B05E69">
      <w:r>
        <w:t>Información de la trama de transacción de facturación:</w:t>
      </w:r>
    </w:p>
    <w:tbl>
      <w:tblPr>
        <w:tblW w:w="8700" w:type="dxa"/>
        <w:tblInd w:w="60" w:type="dxa"/>
        <w:tblCellMar>
          <w:left w:w="70" w:type="dxa"/>
          <w:right w:w="70" w:type="dxa"/>
        </w:tblCellMar>
        <w:tblLook w:val="04A0"/>
      </w:tblPr>
      <w:tblGrid>
        <w:gridCol w:w="2900"/>
        <w:gridCol w:w="700"/>
        <w:gridCol w:w="420"/>
        <w:gridCol w:w="2820"/>
        <w:gridCol w:w="1860"/>
      </w:tblGrid>
      <w:tr w:rsidR="00CB1E50" w:rsidRPr="00CB1E50" w:rsidTr="00CB1E50">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CB1E50" w:rsidRPr="00CB1E50" w:rsidRDefault="00CB1E50" w:rsidP="00CB1E50">
            <w:pPr>
              <w:spacing w:after="0" w:line="240" w:lineRule="auto"/>
              <w:jc w:val="center"/>
              <w:rPr>
                <w:rFonts w:ascii="Times New Roman" w:eastAsia="Times New Roman" w:hAnsi="Times New Roman" w:cs="Times New Roman"/>
                <w:b/>
                <w:bCs/>
                <w:color w:val="FFFFFF"/>
                <w:sz w:val="16"/>
                <w:szCs w:val="16"/>
                <w:lang w:eastAsia="es-ES"/>
              </w:rPr>
            </w:pPr>
            <w:r w:rsidRPr="00CB1E50">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CB1E50" w:rsidRPr="00CB1E50" w:rsidRDefault="00CB1E50" w:rsidP="00CB1E50">
            <w:pPr>
              <w:spacing w:after="0" w:line="240" w:lineRule="auto"/>
              <w:jc w:val="center"/>
              <w:rPr>
                <w:rFonts w:ascii="Times New Roman" w:eastAsia="Times New Roman" w:hAnsi="Times New Roman" w:cs="Times New Roman"/>
                <w:b/>
                <w:bCs/>
                <w:color w:val="FFFFFF"/>
                <w:sz w:val="16"/>
                <w:szCs w:val="16"/>
                <w:lang w:eastAsia="es-ES"/>
              </w:rPr>
            </w:pPr>
            <w:r w:rsidRPr="00CB1E50">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CB1E50" w:rsidRPr="00CB1E50" w:rsidRDefault="00CB1E50" w:rsidP="00CB1E50">
            <w:pPr>
              <w:spacing w:after="0" w:line="240" w:lineRule="auto"/>
              <w:jc w:val="center"/>
              <w:rPr>
                <w:rFonts w:ascii="Times New Roman" w:eastAsia="Times New Roman" w:hAnsi="Times New Roman" w:cs="Times New Roman"/>
                <w:b/>
                <w:bCs/>
                <w:color w:val="FFFFFF"/>
                <w:sz w:val="16"/>
                <w:szCs w:val="16"/>
                <w:lang w:eastAsia="es-ES"/>
              </w:rPr>
            </w:pPr>
            <w:r w:rsidRPr="00CB1E50">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CB1E50" w:rsidRPr="00CB1E50" w:rsidRDefault="00CB1E50" w:rsidP="00CB1E50">
            <w:pPr>
              <w:spacing w:after="0" w:line="240" w:lineRule="auto"/>
              <w:jc w:val="center"/>
              <w:rPr>
                <w:rFonts w:ascii="Times New Roman" w:eastAsia="Times New Roman" w:hAnsi="Times New Roman" w:cs="Times New Roman"/>
                <w:b/>
                <w:bCs/>
                <w:color w:val="FFFFFF"/>
                <w:sz w:val="16"/>
                <w:szCs w:val="16"/>
                <w:lang w:eastAsia="es-ES"/>
              </w:rPr>
            </w:pPr>
            <w:r w:rsidRPr="00CB1E50">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CB1E50" w:rsidRPr="00CB1E50" w:rsidRDefault="00CB1E50" w:rsidP="00CB1E50">
            <w:pPr>
              <w:spacing w:after="0" w:line="240" w:lineRule="auto"/>
              <w:jc w:val="center"/>
              <w:rPr>
                <w:rFonts w:ascii="Times New Roman" w:eastAsia="Times New Roman" w:hAnsi="Times New Roman" w:cs="Times New Roman"/>
                <w:b/>
                <w:bCs/>
                <w:color w:val="FFFFFF"/>
                <w:sz w:val="16"/>
                <w:szCs w:val="16"/>
                <w:lang w:eastAsia="es-ES"/>
              </w:rPr>
            </w:pPr>
            <w:r w:rsidRPr="00CB1E50">
              <w:rPr>
                <w:rFonts w:ascii="Times New Roman" w:eastAsia="Times New Roman" w:hAnsi="Times New Roman" w:cs="Times New Roman"/>
                <w:b/>
                <w:bCs/>
                <w:color w:val="FFFFFF"/>
                <w:sz w:val="16"/>
                <w:szCs w:val="16"/>
                <w:lang w:eastAsia="es-ES"/>
              </w:rPr>
              <w:t>VALOR REGISTRADO</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0000000001B1C5B1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28427697</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0000000000518F77</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5345143</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2832A16C</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18/01/2020 20:11:24</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E4E1E8</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0000000000B9038D</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12125069</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E4E1E8</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2832A16C</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18/01/2020 20:11:24</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xml:space="preserve">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xml:space="preserve">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2832A16C</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18/01/2020 20:11:24</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0951373835303030334A2020202020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Q7850003J</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048071524D2880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048071524D2880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02</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011E01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011E01</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1B76</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1B76</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06</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06</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02</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2832A16C</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18/01/2020 20:11:24</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1001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4097</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bookmarkStart w:id="180" w:name="OLE_LINK355"/>
            <w:bookmarkStart w:id="181" w:name="OLE_LINK356"/>
            <w:bookmarkStart w:id="182" w:name="_Hlk65139999"/>
            <w:r w:rsidRPr="00CB1E50">
              <w:rPr>
                <w:rFonts w:ascii="Times New Roman" w:eastAsia="Times New Roman" w:hAnsi="Times New Roman" w:cs="Times New Roman"/>
                <w:b/>
                <w:bCs/>
                <w:sz w:val="16"/>
                <w:szCs w:val="16"/>
                <w:lang w:eastAsia="es-ES"/>
              </w:rPr>
              <w:t>IDCODIGOPERFIL</w:t>
            </w:r>
            <w:bookmarkEnd w:id="180"/>
            <w:bookmarkEnd w:id="181"/>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color w:val="FF0000"/>
                <w:sz w:val="16"/>
                <w:szCs w:val="16"/>
                <w:lang w:eastAsia="es-ES"/>
              </w:rPr>
            </w:pPr>
            <w:r w:rsidRPr="00CB1E50">
              <w:rPr>
                <w:rFonts w:ascii="Times New Roman" w:eastAsia="Times New Roman" w:hAnsi="Times New Roman" w:cs="Times New Roman"/>
                <w:color w:val="FF0000"/>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color w:val="FF0000"/>
                <w:sz w:val="16"/>
                <w:szCs w:val="16"/>
                <w:lang w:eastAsia="es-ES"/>
              </w:rPr>
            </w:pPr>
            <w:r w:rsidRPr="00CB1E50">
              <w:rPr>
                <w:rFonts w:ascii="Times New Roman" w:eastAsia="Times New Roman" w:hAnsi="Times New Roman" w:cs="Times New Roman"/>
                <w:color w:val="FF0000"/>
                <w:sz w:val="16"/>
                <w:szCs w:val="16"/>
                <w:lang w:eastAsia="es-ES"/>
              </w:rPr>
              <w:t>02</w:t>
            </w:r>
          </w:p>
        </w:tc>
      </w:tr>
      <w:bookmarkEnd w:id="182"/>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01554</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5460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100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01554</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5460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0F7A</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0F7A</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0000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082020202020202020</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 </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1004</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4100</w:t>
            </w:r>
          </w:p>
        </w:tc>
      </w:tr>
      <w:tr w:rsidR="00CB1E50" w:rsidRPr="00CB1E50" w:rsidTr="00CB1E50">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D2</w:t>
            </w:r>
          </w:p>
        </w:tc>
        <w:tc>
          <w:tcPr>
            <w:tcW w:w="1860" w:type="dxa"/>
            <w:tcBorders>
              <w:top w:val="nil"/>
              <w:left w:val="nil"/>
              <w:bottom w:val="single" w:sz="4"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D2</w:t>
            </w:r>
          </w:p>
        </w:tc>
      </w:tr>
      <w:tr w:rsidR="00CB1E50" w:rsidRPr="00CB1E50" w:rsidTr="00CB1E50">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CB1E50" w:rsidRPr="00CB1E50" w:rsidRDefault="00CB1E50" w:rsidP="00CB1E50">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C119AC6D</w:t>
            </w:r>
          </w:p>
        </w:tc>
        <w:tc>
          <w:tcPr>
            <w:tcW w:w="1860" w:type="dxa"/>
            <w:tcBorders>
              <w:top w:val="nil"/>
              <w:left w:val="nil"/>
              <w:bottom w:val="single" w:sz="8" w:space="0" w:color="auto"/>
              <w:right w:val="single" w:sz="8" w:space="0" w:color="auto"/>
            </w:tcBorders>
            <w:shd w:val="clear" w:color="auto" w:fill="auto"/>
            <w:noWrap/>
            <w:vAlign w:val="bottom"/>
            <w:hideMark/>
          </w:tcPr>
          <w:p w:rsidR="00CB1E50" w:rsidRPr="00CB1E50" w:rsidRDefault="00CB1E50" w:rsidP="00CB1E50">
            <w:pPr>
              <w:spacing w:after="0" w:line="240" w:lineRule="auto"/>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C119AC6D</w:t>
            </w:r>
          </w:p>
        </w:tc>
      </w:tr>
    </w:tbl>
    <w:p w:rsidR="008356A9" w:rsidRDefault="008356A9" w:rsidP="00CB1E50">
      <w:bookmarkStart w:id="183" w:name="OLE_LINK367"/>
      <w:bookmarkStart w:id="184" w:name="OLE_LINK368"/>
      <w:bookmarkStart w:id="185" w:name="OLE_LINK369"/>
    </w:p>
    <w:p w:rsidR="00CB1E50" w:rsidRDefault="00CB1E50" w:rsidP="00CB1E50">
      <w:pPr>
        <w:rPr>
          <w:b/>
        </w:rPr>
      </w:pPr>
      <w:r>
        <w:t xml:space="preserve">En este caso el error se debe a que el valor del campo </w:t>
      </w:r>
      <w:bookmarkStart w:id="186" w:name="OLE_LINK357"/>
      <w:bookmarkStart w:id="187" w:name="OLE_LINK358"/>
      <w:r w:rsidR="00242925">
        <w:t>IDCODIGOPERFIL</w:t>
      </w:r>
      <w:bookmarkEnd w:id="186"/>
      <w:bookmarkEnd w:id="187"/>
      <w:r>
        <w:t xml:space="preserve"> especificado corresponde </w:t>
      </w:r>
      <w:r w:rsidR="00242925">
        <w:t xml:space="preserve">al perfil </w:t>
      </w:r>
      <w:r w:rsidR="00242925" w:rsidRPr="00242925">
        <w:rPr>
          <w:b/>
        </w:rPr>
        <w:t>3ª Edad</w:t>
      </w:r>
      <w:r>
        <w:t xml:space="preserve"> </w:t>
      </w:r>
      <w:r w:rsidR="00242925">
        <w:t xml:space="preserve">y no existe ninguna tarifa para el título </w:t>
      </w:r>
      <w:r w:rsidR="00242925" w:rsidRPr="00242925">
        <w:rPr>
          <w:b/>
        </w:rPr>
        <w:t>30 DIAS ZONA A</w:t>
      </w:r>
      <w:r w:rsidR="00242925">
        <w:t xml:space="preserve"> con este perfil</w:t>
      </w:r>
      <w:r w:rsidR="00242925">
        <w:rPr>
          <w:b/>
        </w:rPr>
        <w:t>.</w:t>
      </w:r>
      <w:r>
        <w:rPr>
          <w:b/>
        </w:rPr>
        <w:t xml:space="preserve"> </w:t>
      </w:r>
    </w:p>
    <w:p w:rsidR="00CB1E50" w:rsidRDefault="00CB1E50" w:rsidP="00CB1E50">
      <w:r>
        <w:t xml:space="preserve">El proceso de aplicación de filtros actualizará el valor del campo </w:t>
      </w:r>
      <w:r w:rsidR="00242925">
        <w:t>IDCODIGOPERFIL</w:t>
      </w:r>
      <w:r>
        <w:t xml:space="preserve"> por el correspondiente a</w:t>
      </w:r>
      <w:r w:rsidR="00242925">
        <w:t xml:space="preserve">l perfil </w:t>
      </w:r>
      <w:r w:rsidR="00242925" w:rsidRPr="00242925">
        <w:rPr>
          <w:b/>
        </w:rPr>
        <w:t>Normal</w:t>
      </w:r>
      <w:r w:rsidR="00242925">
        <w:t xml:space="preserve"> para el que si existe una tarifa</w:t>
      </w:r>
      <w:r>
        <w:t xml:space="preserve"> </w:t>
      </w:r>
      <w:r w:rsidR="00242925">
        <w:t xml:space="preserve">en vigor a la fecha de emisión de la factura (18/01/2021) para el título </w:t>
      </w:r>
      <w:r w:rsidR="00242925" w:rsidRPr="00242925">
        <w:rPr>
          <w:b/>
        </w:rPr>
        <w:t>30 DIAS ZONA A</w:t>
      </w:r>
      <w:r w:rsidR="00242925">
        <w:t xml:space="preserve">, colectivo </w:t>
      </w:r>
      <w:r w:rsidR="00242925">
        <w:rPr>
          <w:b/>
        </w:rPr>
        <w:t>Normal (sin descuento)</w:t>
      </w:r>
      <w:r w:rsidR="00242925" w:rsidRPr="00321A39">
        <w:t>,</w:t>
      </w:r>
      <w:r w:rsidR="00242925">
        <w:t xml:space="preserve"> </w:t>
      </w:r>
      <w:r w:rsidR="00242925" w:rsidRPr="00582C27">
        <w:rPr>
          <w:b/>
        </w:rPr>
        <w:t>10%</w:t>
      </w:r>
      <w:r w:rsidR="00321A39">
        <w:rPr>
          <w:b/>
        </w:rPr>
        <w:t xml:space="preserve"> </w:t>
      </w:r>
      <w:r w:rsidR="00321A39">
        <w:t>de IVA</w:t>
      </w:r>
      <w:r w:rsidR="00242925">
        <w:rPr>
          <w:b/>
        </w:rPr>
        <w:t xml:space="preserve"> </w:t>
      </w:r>
      <w:r w:rsidR="00242925">
        <w:t xml:space="preserve">e importe de </w:t>
      </w:r>
      <w:r w:rsidR="00242925" w:rsidRPr="00242925">
        <w:rPr>
          <w:b/>
        </w:rPr>
        <w:t>54,6€</w:t>
      </w:r>
      <w:r>
        <w:t>:</w:t>
      </w:r>
    </w:p>
    <w:tbl>
      <w:tblPr>
        <w:tblW w:w="8700" w:type="dxa"/>
        <w:tblInd w:w="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2900"/>
        <w:gridCol w:w="700"/>
        <w:gridCol w:w="420"/>
        <w:gridCol w:w="2820"/>
        <w:gridCol w:w="1860"/>
      </w:tblGrid>
      <w:tr w:rsidR="00CB1E50" w:rsidRPr="00A2347C" w:rsidTr="00207FD5">
        <w:trPr>
          <w:trHeight w:val="255"/>
          <w:tblHeader/>
        </w:trPr>
        <w:tc>
          <w:tcPr>
            <w:tcW w:w="2900" w:type="dxa"/>
            <w:shd w:val="clear" w:color="000000" w:fill="FF0000"/>
            <w:noWrap/>
            <w:vAlign w:val="bottom"/>
            <w:hideMark/>
          </w:tcPr>
          <w:p w:rsidR="00CB1E50" w:rsidRPr="00A2347C" w:rsidRDefault="00CB1E50" w:rsidP="00207FD5">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CB1E50" w:rsidRPr="00A2347C" w:rsidRDefault="00CB1E50" w:rsidP="00207FD5">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CB1E50" w:rsidRPr="00A2347C" w:rsidRDefault="00CB1E50" w:rsidP="00207FD5">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FIN</w:t>
            </w:r>
          </w:p>
        </w:tc>
        <w:tc>
          <w:tcPr>
            <w:tcW w:w="2820" w:type="dxa"/>
            <w:shd w:val="clear" w:color="000000" w:fill="FF0000"/>
            <w:noWrap/>
            <w:vAlign w:val="bottom"/>
            <w:hideMark/>
          </w:tcPr>
          <w:p w:rsidR="00CB1E50" w:rsidRPr="00A2347C" w:rsidRDefault="00CB1E50" w:rsidP="00207FD5">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VALOR</w:t>
            </w:r>
          </w:p>
        </w:tc>
        <w:tc>
          <w:tcPr>
            <w:tcW w:w="1860" w:type="dxa"/>
            <w:shd w:val="clear" w:color="000000" w:fill="FF0000"/>
            <w:noWrap/>
            <w:vAlign w:val="bottom"/>
            <w:hideMark/>
          </w:tcPr>
          <w:p w:rsidR="00CB1E50" w:rsidRPr="00A2347C" w:rsidRDefault="00CB1E50" w:rsidP="00207FD5">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VALOR REGISTRADO</w:t>
            </w:r>
          </w:p>
        </w:tc>
      </w:tr>
      <w:tr w:rsidR="00242925" w:rsidRPr="00A2347C" w:rsidTr="00207FD5">
        <w:trPr>
          <w:trHeight w:val="255"/>
        </w:trPr>
        <w:tc>
          <w:tcPr>
            <w:tcW w:w="2900" w:type="dxa"/>
            <w:shd w:val="clear" w:color="auto" w:fill="auto"/>
            <w:noWrap/>
            <w:vAlign w:val="bottom"/>
            <w:hideMark/>
          </w:tcPr>
          <w:p w:rsidR="00242925" w:rsidRPr="00CB1E50" w:rsidRDefault="00242925" w:rsidP="00207FD5">
            <w:pPr>
              <w:spacing w:after="0" w:line="240" w:lineRule="auto"/>
              <w:rPr>
                <w:rFonts w:ascii="Times New Roman" w:eastAsia="Times New Roman" w:hAnsi="Times New Roman" w:cs="Times New Roman"/>
                <w:b/>
                <w:bCs/>
                <w:sz w:val="16"/>
                <w:szCs w:val="16"/>
                <w:lang w:eastAsia="es-ES"/>
              </w:rPr>
            </w:pPr>
            <w:r w:rsidRPr="00CB1E50">
              <w:rPr>
                <w:rFonts w:ascii="Times New Roman" w:eastAsia="Times New Roman" w:hAnsi="Times New Roman" w:cs="Times New Roman"/>
                <w:b/>
                <w:bCs/>
                <w:sz w:val="16"/>
                <w:szCs w:val="16"/>
                <w:lang w:eastAsia="es-ES"/>
              </w:rPr>
              <w:t>IDCODIGOPERFIL</w:t>
            </w:r>
          </w:p>
        </w:tc>
        <w:tc>
          <w:tcPr>
            <w:tcW w:w="700" w:type="dxa"/>
            <w:shd w:val="clear" w:color="auto" w:fill="auto"/>
            <w:noWrap/>
            <w:vAlign w:val="bottom"/>
            <w:hideMark/>
          </w:tcPr>
          <w:p w:rsidR="00242925" w:rsidRPr="00CB1E50" w:rsidRDefault="00242925" w:rsidP="00207FD5">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233</w:t>
            </w:r>
          </w:p>
        </w:tc>
        <w:tc>
          <w:tcPr>
            <w:tcW w:w="420" w:type="dxa"/>
            <w:shd w:val="clear" w:color="auto" w:fill="auto"/>
            <w:noWrap/>
            <w:vAlign w:val="bottom"/>
            <w:hideMark/>
          </w:tcPr>
          <w:p w:rsidR="00242925" w:rsidRPr="00CB1E50" w:rsidRDefault="00242925" w:rsidP="00207FD5">
            <w:pPr>
              <w:spacing w:after="0" w:line="240" w:lineRule="auto"/>
              <w:jc w:val="right"/>
              <w:rPr>
                <w:rFonts w:ascii="Times New Roman" w:eastAsia="Times New Roman" w:hAnsi="Times New Roman" w:cs="Times New Roman"/>
                <w:sz w:val="16"/>
                <w:szCs w:val="16"/>
                <w:lang w:eastAsia="es-ES"/>
              </w:rPr>
            </w:pPr>
            <w:r w:rsidRPr="00CB1E50">
              <w:rPr>
                <w:rFonts w:ascii="Times New Roman" w:eastAsia="Times New Roman" w:hAnsi="Times New Roman" w:cs="Times New Roman"/>
                <w:sz w:val="16"/>
                <w:szCs w:val="16"/>
                <w:lang w:eastAsia="es-ES"/>
              </w:rPr>
              <w:t>234</w:t>
            </w:r>
          </w:p>
        </w:tc>
        <w:tc>
          <w:tcPr>
            <w:tcW w:w="2820" w:type="dxa"/>
            <w:shd w:val="clear" w:color="auto" w:fill="auto"/>
            <w:noWrap/>
            <w:vAlign w:val="bottom"/>
            <w:hideMark/>
          </w:tcPr>
          <w:p w:rsidR="00242925" w:rsidRPr="00CB1E50" w:rsidRDefault="00242925" w:rsidP="00242925">
            <w:pPr>
              <w:spacing w:after="0" w:line="240" w:lineRule="auto"/>
              <w:rPr>
                <w:rFonts w:ascii="Times New Roman" w:eastAsia="Times New Roman" w:hAnsi="Times New Roman" w:cs="Times New Roman"/>
                <w:sz w:val="16"/>
                <w:szCs w:val="16"/>
                <w:highlight w:val="yellow"/>
                <w:lang w:eastAsia="es-ES"/>
              </w:rPr>
            </w:pPr>
            <w:r w:rsidRPr="00CB1E50">
              <w:rPr>
                <w:rFonts w:ascii="Times New Roman" w:eastAsia="Times New Roman" w:hAnsi="Times New Roman" w:cs="Times New Roman"/>
                <w:sz w:val="16"/>
                <w:szCs w:val="16"/>
                <w:highlight w:val="yellow"/>
                <w:lang w:eastAsia="es-ES"/>
              </w:rPr>
              <w:t>0</w:t>
            </w:r>
            <w:r w:rsidRPr="00321A39">
              <w:rPr>
                <w:rFonts w:ascii="Times New Roman" w:eastAsia="Times New Roman" w:hAnsi="Times New Roman" w:cs="Times New Roman"/>
                <w:sz w:val="16"/>
                <w:szCs w:val="16"/>
                <w:highlight w:val="yellow"/>
                <w:lang w:eastAsia="es-ES"/>
              </w:rPr>
              <w:t>1</w:t>
            </w:r>
          </w:p>
        </w:tc>
        <w:tc>
          <w:tcPr>
            <w:tcW w:w="1860" w:type="dxa"/>
            <w:shd w:val="clear" w:color="auto" w:fill="auto"/>
            <w:noWrap/>
            <w:vAlign w:val="bottom"/>
            <w:hideMark/>
          </w:tcPr>
          <w:p w:rsidR="00242925" w:rsidRPr="00CB1E50" w:rsidRDefault="00242925" w:rsidP="00242925">
            <w:pPr>
              <w:spacing w:after="0" w:line="240" w:lineRule="auto"/>
              <w:rPr>
                <w:rFonts w:ascii="Times New Roman" w:eastAsia="Times New Roman" w:hAnsi="Times New Roman" w:cs="Times New Roman"/>
                <w:sz w:val="16"/>
                <w:szCs w:val="16"/>
                <w:highlight w:val="yellow"/>
                <w:lang w:eastAsia="es-ES"/>
              </w:rPr>
            </w:pPr>
            <w:r w:rsidRPr="00CB1E50">
              <w:rPr>
                <w:rFonts w:ascii="Times New Roman" w:eastAsia="Times New Roman" w:hAnsi="Times New Roman" w:cs="Times New Roman"/>
                <w:sz w:val="16"/>
                <w:szCs w:val="16"/>
                <w:highlight w:val="yellow"/>
                <w:lang w:eastAsia="es-ES"/>
              </w:rPr>
              <w:t>0</w:t>
            </w:r>
            <w:r w:rsidRPr="00321A39">
              <w:rPr>
                <w:rFonts w:ascii="Times New Roman" w:eastAsia="Times New Roman" w:hAnsi="Times New Roman" w:cs="Times New Roman"/>
                <w:sz w:val="16"/>
                <w:szCs w:val="16"/>
                <w:highlight w:val="yellow"/>
                <w:lang w:eastAsia="es-ES"/>
              </w:rPr>
              <w:t>1</w:t>
            </w:r>
          </w:p>
        </w:tc>
      </w:tr>
      <w:bookmarkEnd w:id="183"/>
      <w:bookmarkEnd w:id="184"/>
      <w:bookmarkEnd w:id="185"/>
    </w:tbl>
    <w:p w:rsidR="00B05E69" w:rsidRDefault="00B05E69" w:rsidP="00B05E69"/>
    <w:p w:rsidR="00B05E69" w:rsidRPr="00AB517D" w:rsidRDefault="00B05E69" w:rsidP="00B05E69">
      <w:pPr>
        <w:pStyle w:val="Ttulo5"/>
        <w:spacing w:after="100" w:afterAutospacing="1"/>
        <w:rPr>
          <w:u w:val="single"/>
        </w:rPr>
      </w:pPr>
      <w:r w:rsidRPr="006E08D0">
        <w:rPr>
          <w:u w:val="single"/>
        </w:rPr>
        <w:t>Incidencia 203 WARNING_FACT_NO_APLICABLE_ERROR_TARIFA_TARJETA_NO_EXISTE</w:t>
      </w:r>
    </w:p>
    <w:p w:rsidR="005900CA" w:rsidRDefault="005900CA" w:rsidP="005900CA">
      <w:bookmarkStart w:id="188" w:name="OLE_LINK384"/>
      <w:bookmarkStart w:id="189" w:name="OLE_LINK385"/>
      <w:bookmarkStart w:id="190" w:name="OLE_LINK386"/>
      <w:bookmarkStart w:id="191" w:name="OLE_LINK403"/>
      <w:bookmarkStart w:id="192" w:name="OLE_LINK431"/>
      <w:bookmarkStart w:id="193" w:name="OLE_LINK432"/>
      <w:r>
        <w:t xml:space="preserve">En el siguiente ejemplo </w:t>
      </w:r>
      <w:bookmarkStart w:id="194" w:name="OLE_LINK381"/>
      <w:bookmarkStart w:id="195" w:name="OLE_LINK382"/>
      <w:bookmarkStart w:id="196" w:name="OLE_LINK383"/>
      <w:r>
        <w:t xml:space="preserve">se procesa una transacción de facturación en la que se consolida una factura por un </w:t>
      </w:r>
      <w:r w:rsidRPr="00246716">
        <w:rPr>
          <w:b/>
        </w:rPr>
        <w:t xml:space="preserve">importe total de </w:t>
      </w:r>
      <w:r w:rsidR="00B435AE">
        <w:rPr>
          <w:b/>
        </w:rPr>
        <w:t>16</w:t>
      </w:r>
      <w:r w:rsidRPr="00246716">
        <w:rPr>
          <w:b/>
        </w:rPr>
        <w:t>,</w:t>
      </w:r>
      <w:r w:rsidR="00B435AE">
        <w:rPr>
          <w:b/>
        </w:rPr>
        <w:t>7</w:t>
      </w:r>
      <w:r w:rsidRPr="00246716">
        <w:rPr>
          <w:b/>
        </w:rPr>
        <w:t>€</w:t>
      </w:r>
      <w:r>
        <w:t xml:space="preserve"> compuesto de una operación de venta de una tarjeta </w:t>
      </w:r>
      <w:r w:rsidRPr="00E61F87">
        <w:rPr>
          <w:b/>
        </w:rPr>
        <w:t>MULTI</w:t>
      </w:r>
      <w:r>
        <w:t xml:space="preserve"> por el motivo de venta </w:t>
      </w:r>
      <w:bookmarkStart w:id="197" w:name="OLE_LINK370"/>
      <w:bookmarkStart w:id="198" w:name="OLE_LINK371"/>
      <w:bookmarkStart w:id="199" w:name="OLE_LINK372"/>
      <w:r w:rsidR="00207FD5" w:rsidRPr="00207FD5">
        <w:rPr>
          <w:b/>
        </w:rPr>
        <w:t>Emisión de tarjeta anónima general</w:t>
      </w:r>
      <w:bookmarkEnd w:id="197"/>
      <w:bookmarkEnd w:id="198"/>
      <w:bookmarkEnd w:id="199"/>
      <w:r>
        <w:t xml:space="preserve"> y por </w:t>
      </w:r>
      <w:r w:rsidR="00207FD5">
        <w:t>una operación</w:t>
      </w:r>
      <w:r>
        <w:t xml:space="preserve"> de venta de título venta de título</w:t>
      </w:r>
      <w:r w:rsidR="00207FD5">
        <w:t xml:space="preserve"> </w:t>
      </w:r>
      <w:r w:rsidR="00207FD5" w:rsidRPr="00207FD5">
        <w:rPr>
          <w:b/>
        </w:rPr>
        <w:t>TURISTICO A 2 DIAS</w:t>
      </w:r>
      <w:r>
        <w:t xml:space="preserve"> para un perfil </w:t>
      </w:r>
      <w:r w:rsidR="00207FD5" w:rsidRPr="00207FD5">
        <w:rPr>
          <w:b/>
        </w:rPr>
        <w:t>Turístico normal</w:t>
      </w:r>
      <w:r>
        <w:t xml:space="preserve">, Colectivo de Descuento </w:t>
      </w:r>
      <w:r w:rsidRPr="00AA66F8">
        <w:rPr>
          <w:b/>
        </w:rPr>
        <w:t>Normal (sin descuento)</w:t>
      </w:r>
      <w:r>
        <w:t xml:space="preserve">, IVA del </w:t>
      </w:r>
      <w:r w:rsidRPr="00582C27">
        <w:rPr>
          <w:b/>
        </w:rPr>
        <w:t>10%</w:t>
      </w:r>
      <w:r>
        <w:t xml:space="preserve"> e importe de </w:t>
      </w:r>
      <w:r w:rsidR="00207FD5">
        <w:rPr>
          <w:b/>
        </w:rPr>
        <w:t>14</w:t>
      </w:r>
      <w:r w:rsidRPr="00582C27">
        <w:rPr>
          <w:b/>
        </w:rPr>
        <w:t>,</w:t>
      </w:r>
      <w:r w:rsidR="00207FD5">
        <w:rPr>
          <w:b/>
        </w:rPr>
        <w:t>2</w:t>
      </w:r>
      <w:r w:rsidRPr="00582C27">
        <w:rPr>
          <w:b/>
        </w:rPr>
        <w:t>€</w:t>
      </w:r>
      <w:r>
        <w:t xml:space="preserve">. </w:t>
      </w:r>
    </w:p>
    <w:p w:rsidR="00B05E69" w:rsidRDefault="005900CA" w:rsidP="005900CA">
      <w:r>
        <w:t>Información de la trama de transacción de facturación:</w:t>
      </w:r>
      <w:bookmarkEnd w:id="188"/>
      <w:bookmarkEnd w:id="189"/>
      <w:bookmarkEnd w:id="190"/>
      <w:bookmarkEnd w:id="191"/>
      <w:bookmarkEnd w:id="192"/>
      <w:bookmarkEnd w:id="193"/>
      <w:bookmarkEnd w:id="194"/>
      <w:bookmarkEnd w:id="195"/>
      <w:bookmarkEnd w:id="196"/>
    </w:p>
    <w:tbl>
      <w:tblPr>
        <w:tblW w:w="8700" w:type="dxa"/>
        <w:tblInd w:w="60" w:type="dxa"/>
        <w:tblCellMar>
          <w:left w:w="70" w:type="dxa"/>
          <w:right w:w="70" w:type="dxa"/>
        </w:tblCellMar>
        <w:tblLook w:val="04A0"/>
      </w:tblPr>
      <w:tblGrid>
        <w:gridCol w:w="2900"/>
        <w:gridCol w:w="700"/>
        <w:gridCol w:w="420"/>
        <w:gridCol w:w="2820"/>
        <w:gridCol w:w="1860"/>
      </w:tblGrid>
      <w:tr w:rsidR="00207FD5" w:rsidRPr="00207FD5" w:rsidTr="00207FD5">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207FD5" w:rsidRPr="00207FD5" w:rsidRDefault="00207FD5" w:rsidP="00207FD5">
            <w:pPr>
              <w:spacing w:after="0" w:line="240" w:lineRule="auto"/>
              <w:jc w:val="center"/>
              <w:rPr>
                <w:rFonts w:ascii="Times New Roman" w:eastAsia="Times New Roman" w:hAnsi="Times New Roman" w:cs="Times New Roman"/>
                <w:b/>
                <w:bCs/>
                <w:color w:val="FFFFFF"/>
                <w:sz w:val="16"/>
                <w:szCs w:val="16"/>
                <w:lang w:eastAsia="es-ES"/>
              </w:rPr>
            </w:pPr>
            <w:r w:rsidRPr="00207FD5">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207FD5" w:rsidRPr="00207FD5" w:rsidRDefault="00207FD5" w:rsidP="00207FD5">
            <w:pPr>
              <w:spacing w:after="0" w:line="240" w:lineRule="auto"/>
              <w:jc w:val="center"/>
              <w:rPr>
                <w:rFonts w:ascii="Times New Roman" w:eastAsia="Times New Roman" w:hAnsi="Times New Roman" w:cs="Times New Roman"/>
                <w:b/>
                <w:bCs/>
                <w:color w:val="FFFFFF"/>
                <w:sz w:val="16"/>
                <w:szCs w:val="16"/>
                <w:lang w:eastAsia="es-ES"/>
              </w:rPr>
            </w:pPr>
            <w:r w:rsidRPr="00207FD5">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207FD5" w:rsidRPr="00207FD5" w:rsidRDefault="00207FD5" w:rsidP="00207FD5">
            <w:pPr>
              <w:spacing w:after="0" w:line="240" w:lineRule="auto"/>
              <w:jc w:val="center"/>
              <w:rPr>
                <w:rFonts w:ascii="Times New Roman" w:eastAsia="Times New Roman" w:hAnsi="Times New Roman" w:cs="Times New Roman"/>
                <w:b/>
                <w:bCs/>
                <w:color w:val="FFFFFF"/>
                <w:sz w:val="16"/>
                <w:szCs w:val="16"/>
                <w:lang w:eastAsia="es-ES"/>
              </w:rPr>
            </w:pPr>
            <w:r w:rsidRPr="00207FD5">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207FD5" w:rsidRPr="00207FD5" w:rsidRDefault="00207FD5" w:rsidP="00207FD5">
            <w:pPr>
              <w:spacing w:after="0" w:line="240" w:lineRule="auto"/>
              <w:jc w:val="center"/>
              <w:rPr>
                <w:rFonts w:ascii="Times New Roman" w:eastAsia="Times New Roman" w:hAnsi="Times New Roman" w:cs="Times New Roman"/>
                <w:b/>
                <w:bCs/>
                <w:color w:val="FFFFFF"/>
                <w:sz w:val="16"/>
                <w:szCs w:val="16"/>
                <w:lang w:eastAsia="es-ES"/>
              </w:rPr>
            </w:pPr>
            <w:r w:rsidRPr="00207FD5">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207FD5" w:rsidRPr="00207FD5" w:rsidRDefault="00207FD5" w:rsidP="00207FD5">
            <w:pPr>
              <w:spacing w:after="0" w:line="240" w:lineRule="auto"/>
              <w:jc w:val="center"/>
              <w:rPr>
                <w:rFonts w:ascii="Times New Roman" w:eastAsia="Times New Roman" w:hAnsi="Times New Roman" w:cs="Times New Roman"/>
                <w:b/>
                <w:bCs/>
                <w:color w:val="FFFFFF"/>
                <w:sz w:val="16"/>
                <w:szCs w:val="16"/>
                <w:lang w:eastAsia="es-ES"/>
              </w:rPr>
            </w:pPr>
            <w:r w:rsidRPr="00207FD5">
              <w:rPr>
                <w:rFonts w:ascii="Times New Roman" w:eastAsia="Times New Roman" w:hAnsi="Times New Roman" w:cs="Times New Roman"/>
                <w:b/>
                <w:bCs/>
                <w:color w:val="FFFFFF"/>
                <w:sz w:val="16"/>
                <w:szCs w:val="16"/>
                <w:lang w:eastAsia="es-ES"/>
              </w:rPr>
              <w:t>VALOR REGISTRADO</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00000000014D702A</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21852202</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00000000001CD893</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1890451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26AE5EF8</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14/05/2019 11:55:48</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E4E1E8</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000000000084ED19</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8711449</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E4E1E8</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26AE5EF8</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14/05/2019 11:55:48</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 </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 </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 xml:space="preserve"> </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00000000000E8F92</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954258</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E4E1E8</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26AE5EF8</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14/05/2019 11:55:48</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26AE5EF8</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14/05/2019 11:55:48</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0951373835303030334A2020202020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Q7850003J</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045B33EA524E80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045B33EA524E80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02</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020901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020901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0F54</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0F54</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05</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05</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02</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26AE5EF8</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14/05/2019 11:55:48</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101F</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4127</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 </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 </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0B</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0B</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 </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 </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 </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 </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04</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bookmarkStart w:id="200" w:name="_Hlk65144030"/>
            <w:r w:rsidRPr="00207FD5">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color w:val="FF0000"/>
                <w:sz w:val="16"/>
                <w:szCs w:val="16"/>
                <w:lang w:eastAsia="es-ES"/>
              </w:rPr>
            </w:pPr>
            <w:r w:rsidRPr="00207FD5">
              <w:rPr>
                <w:rFonts w:ascii="Times New Roman" w:eastAsia="Times New Roman" w:hAnsi="Times New Roman" w:cs="Times New Roman"/>
                <w:color w:val="FF0000"/>
                <w:sz w:val="16"/>
                <w:szCs w:val="16"/>
                <w:lang w:eastAsia="es-ES"/>
              </w:rPr>
              <w:t>32</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color w:val="FF0000"/>
                <w:sz w:val="16"/>
                <w:szCs w:val="16"/>
                <w:lang w:eastAsia="es-ES"/>
              </w:rPr>
            </w:pPr>
            <w:r w:rsidRPr="00207FD5">
              <w:rPr>
                <w:rFonts w:ascii="Times New Roman" w:eastAsia="Times New Roman" w:hAnsi="Times New Roman" w:cs="Times New Roman"/>
                <w:color w:val="FF0000"/>
                <w:sz w:val="16"/>
                <w:szCs w:val="16"/>
                <w:lang w:eastAsia="es-ES"/>
              </w:rPr>
              <w:t>50</w:t>
            </w:r>
          </w:p>
        </w:tc>
      </w:tr>
      <w:bookmarkEnd w:id="200"/>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0058C</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1420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000FA</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100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100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00686</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1670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0E81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0E81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000000000000000000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 </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1</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0320</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800</w:t>
            </w:r>
          </w:p>
        </w:tc>
      </w:tr>
      <w:tr w:rsidR="00207FD5" w:rsidRPr="00207FD5" w:rsidTr="00207FD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D1</w:t>
            </w:r>
          </w:p>
        </w:tc>
        <w:tc>
          <w:tcPr>
            <w:tcW w:w="1860" w:type="dxa"/>
            <w:tcBorders>
              <w:top w:val="nil"/>
              <w:left w:val="nil"/>
              <w:bottom w:val="single" w:sz="4"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D1</w:t>
            </w:r>
          </w:p>
        </w:tc>
      </w:tr>
      <w:tr w:rsidR="00207FD5" w:rsidRPr="00207FD5" w:rsidTr="00207FD5">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207FD5" w:rsidRPr="00207FD5" w:rsidRDefault="00207FD5" w:rsidP="00207FD5">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03748B3D</w:t>
            </w:r>
          </w:p>
        </w:tc>
        <w:tc>
          <w:tcPr>
            <w:tcW w:w="1860" w:type="dxa"/>
            <w:tcBorders>
              <w:top w:val="nil"/>
              <w:left w:val="nil"/>
              <w:bottom w:val="single" w:sz="8" w:space="0" w:color="auto"/>
              <w:right w:val="single" w:sz="8" w:space="0" w:color="auto"/>
            </w:tcBorders>
            <w:shd w:val="clear" w:color="auto" w:fill="auto"/>
            <w:noWrap/>
            <w:vAlign w:val="bottom"/>
            <w:hideMark/>
          </w:tcPr>
          <w:p w:rsidR="00207FD5" w:rsidRPr="00207FD5" w:rsidRDefault="00207FD5" w:rsidP="00207FD5">
            <w:pPr>
              <w:spacing w:after="0" w:line="240" w:lineRule="auto"/>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03748B3D</w:t>
            </w:r>
          </w:p>
        </w:tc>
      </w:tr>
    </w:tbl>
    <w:p w:rsidR="008356A9" w:rsidRDefault="008356A9" w:rsidP="00207FD5">
      <w:bookmarkStart w:id="201" w:name="OLE_LINK387"/>
      <w:bookmarkStart w:id="202" w:name="OLE_LINK388"/>
    </w:p>
    <w:p w:rsidR="00207FD5" w:rsidRDefault="00207FD5" w:rsidP="00207FD5">
      <w:pPr>
        <w:rPr>
          <w:b/>
        </w:rPr>
      </w:pPr>
      <w:r>
        <w:t xml:space="preserve">En este caso el error se debe a que el valor del campo IDMOTIVOVENTA especificado se ha hecho con el valor 32 hexadecimal (50 en decimal) para el que no existe ninguna tarifa para el tipo de tarjeta </w:t>
      </w:r>
      <w:r w:rsidRPr="00207FD5">
        <w:rPr>
          <w:b/>
        </w:rPr>
        <w:t>MULTI</w:t>
      </w:r>
      <w:r>
        <w:t xml:space="preserve"> (ni para ningún otro tipo de tarjeta)</w:t>
      </w:r>
      <w:r>
        <w:rPr>
          <w:b/>
        </w:rPr>
        <w:t xml:space="preserve">. </w:t>
      </w:r>
    </w:p>
    <w:p w:rsidR="00207FD5" w:rsidRDefault="00207FD5" w:rsidP="00207FD5">
      <w:r>
        <w:t xml:space="preserve">El proceso de aplicación de filtros actualizará el valor del campo IDMOTIVOVENTA </w:t>
      </w:r>
      <w:r w:rsidR="006A64E5">
        <w:t>a</w:t>
      </w:r>
      <w:r w:rsidR="000F18A4">
        <w:t xml:space="preserve"> su valor hexadecimal correcto que para este caso es</w:t>
      </w:r>
      <w:r w:rsidR="006A64E5">
        <w:t xml:space="preserve"> 20 (32 decimal)</w:t>
      </w:r>
      <w:r w:rsidR="000F18A4">
        <w:t xml:space="preserve"> y que</w:t>
      </w:r>
      <w:r w:rsidR="006A64E5">
        <w:t xml:space="preserve"> </w:t>
      </w:r>
      <w:r>
        <w:t>correspond</w:t>
      </w:r>
      <w:r w:rsidR="000F18A4">
        <w:t>e</w:t>
      </w:r>
      <w:r w:rsidR="006A64E5">
        <w:t xml:space="preserve"> a la tarifa con motivo de venta </w:t>
      </w:r>
      <w:r w:rsidR="006A64E5" w:rsidRPr="00207FD5">
        <w:rPr>
          <w:b/>
        </w:rPr>
        <w:t>Emisión de tarjeta anónima general</w:t>
      </w:r>
      <w:r w:rsidR="006A64E5">
        <w:rPr>
          <w:b/>
        </w:rPr>
        <w:t xml:space="preserve"> </w:t>
      </w:r>
      <w:r w:rsidR="006A64E5">
        <w:t xml:space="preserve">para tarjetas </w:t>
      </w:r>
      <w:r w:rsidR="006A64E5" w:rsidRPr="006A64E5">
        <w:rPr>
          <w:b/>
        </w:rPr>
        <w:t>MULTI</w:t>
      </w:r>
      <w:r w:rsidR="006A64E5">
        <w:t xml:space="preserve">, </w:t>
      </w:r>
      <w:r w:rsidR="006A64E5" w:rsidRPr="006A64E5">
        <w:rPr>
          <w:b/>
        </w:rPr>
        <w:t>10%</w:t>
      </w:r>
      <w:r w:rsidR="006A64E5">
        <w:t xml:space="preserve"> de IVA e importe de </w:t>
      </w:r>
      <w:r w:rsidR="006A64E5" w:rsidRPr="006A64E5">
        <w:rPr>
          <w:b/>
        </w:rPr>
        <w:t>2,5€</w:t>
      </w:r>
      <w:r>
        <w:t>:</w:t>
      </w:r>
      <w:bookmarkEnd w:id="201"/>
      <w:bookmarkEnd w:id="202"/>
    </w:p>
    <w:tbl>
      <w:tblPr>
        <w:tblW w:w="8700" w:type="dxa"/>
        <w:tblInd w:w="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2900"/>
        <w:gridCol w:w="700"/>
        <w:gridCol w:w="420"/>
        <w:gridCol w:w="2820"/>
        <w:gridCol w:w="1860"/>
      </w:tblGrid>
      <w:tr w:rsidR="00207FD5" w:rsidRPr="00A2347C" w:rsidTr="00207FD5">
        <w:trPr>
          <w:trHeight w:val="255"/>
          <w:tblHeader/>
        </w:trPr>
        <w:tc>
          <w:tcPr>
            <w:tcW w:w="2900" w:type="dxa"/>
            <w:shd w:val="clear" w:color="000000" w:fill="FF0000"/>
            <w:noWrap/>
            <w:vAlign w:val="bottom"/>
            <w:hideMark/>
          </w:tcPr>
          <w:p w:rsidR="00207FD5" w:rsidRPr="00A2347C" w:rsidRDefault="00207FD5" w:rsidP="00207FD5">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207FD5" w:rsidRPr="00A2347C" w:rsidRDefault="00207FD5" w:rsidP="00207FD5">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207FD5" w:rsidRPr="00A2347C" w:rsidRDefault="00207FD5" w:rsidP="00207FD5">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FIN</w:t>
            </w:r>
          </w:p>
        </w:tc>
        <w:tc>
          <w:tcPr>
            <w:tcW w:w="2820" w:type="dxa"/>
            <w:shd w:val="clear" w:color="000000" w:fill="FF0000"/>
            <w:noWrap/>
            <w:vAlign w:val="bottom"/>
            <w:hideMark/>
          </w:tcPr>
          <w:p w:rsidR="00207FD5" w:rsidRPr="00A2347C" w:rsidRDefault="00207FD5" w:rsidP="00207FD5">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VALOR</w:t>
            </w:r>
          </w:p>
        </w:tc>
        <w:tc>
          <w:tcPr>
            <w:tcW w:w="1860" w:type="dxa"/>
            <w:shd w:val="clear" w:color="000000" w:fill="FF0000"/>
            <w:noWrap/>
            <w:vAlign w:val="bottom"/>
            <w:hideMark/>
          </w:tcPr>
          <w:p w:rsidR="00207FD5" w:rsidRPr="00A2347C" w:rsidRDefault="00207FD5" w:rsidP="00207FD5">
            <w:pPr>
              <w:spacing w:after="0" w:line="240" w:lineRule="auto"/>
              <w:jc w:val="center"/>
              <w:rPr>
                <w:rFonts w:ascii="Times New Roman" w:eastAsia="Times New Roman" w:hAnsi="Times New Roman" w:cs="Times New Roman"/>
                <w:b/>
                <w:bCs/>
                <w:color w:val="FFFFFF"/>
                <w:sz w:val="16"/>
                <w:szCs w:val="16"/>
                <w:lang w:eastAsia="es-ES"/>
              </w:rPr>
            </w:pPr>
            <w:r w:rsidRPr="00A2347C">
              <w:rPr>
                <w:rFonts w:ascii="Times New Roman" w:eastAsia="Times New Roman" w:hAnsi="Times New Roman" w:cs="Times New Roman"/>
                <w:b/>
                <w:bCs/>
                <w:color w:val="FFFFFF"/>
                <w:sz w:val="16"/>
                <w:szCs w:val="16"/>
                <w:lang w:eastAsia="es-ES"/>
              </w:rPr>
              <w:t>VALOR REGISTRADO</w:t>
            </w:r>
          </w:p>
        </w:tc>
      </w:tr>
      <w:tr w:rsidR="006A64E5" w:rsidRPr="00A2347C" w:rsidTr="00207FD5">
        <w:trPr>
          <w:trHeight w:val="255"/>
        </w:trPr>
        <w:tc>
          <w:tcPr>
            <w:tcW w:w="2900" w:type="dxa"/>
            <w:shd w:val="clear" w:color="auto" w:fill="auto"/>
            <w:noWrap/>
            <w:vAlign w:val="bottom"/>
            <w:hideMark/>
          </w:tcPr>
          <w:p w:rsidR="006A64E5" w:rsidRPr="00207FD5" w:rsidRDefault="006A64E5" w:rsidP="00867702">
            <w:pPr>
              <w:spacing w:after="0" w:line="240" w:lineRule="auto"/>
              <w:rPr>
                <w:rFonts w:ascii="Times New Roman" w:eastAsia="Times New Roman" w:hAnsi="Times New Roman" w:cs="Times New Roman"/>
                <w:b/>
                <w:bCs/>
                <w:sz w:val="16"/>
                <w:szCs w:val="16"/>
                <w:lang w:eastAsia="es-ES"/>
              </w:rPr>
            </w:pPr>
            <w:r w:rsidRPr="00207FD5">
              <w:rPr>
                <w:rFonts w:ascii="Times New Roman" w:eastAsia="Times New Roman" w:hAnsi="Times New Roman" w:cs="Times New Roman"/>
                <w:b/>
                <w:bCs/>
                <w:sz w:val="16"/>
                <w:szCs w:val="16"/>
                <w:lang w:eastAsia="es-ES"/>
              </w:rPr>
              <w:t>IDMOTIVOVENTA</w:t>
            </w:r>
          </w:p>
        </w:tc>
        <w:tc>
          <w:tcPr>
            <w:tcW w:w="700" w:type="dxa"/>
            <w:shd w:val="clear" w:color="auto" w:fill="auto"/>
            <w:noWrap/>
            <w:vAlign w:val="bottom"/>
            <w:hideMark/>
          </w:tcPr>
          <w:p w:rsidR="006A64E5" w:rsidRPr="00207FD5" w:rsidRDefault="006A64E5" w:rsidP="00867702">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251</w:t>
            </w:r>
          </w:p>
        </w:tc>
        <w:tc>
          <w:tcPr>
            <w:tcW w:w="420" w:type="dxa"/>
            <w:shd w:val="clear" w:color="auto" w:fill="auto"/>
            <w:noWrap/>
            <w:vAlign w:val="bottom"/>
            <w:hideMark/>
          </w:tcPr>
          <w:p w:rsidR="006A64E5" w:rsidRPr="00207FD5" w:rsidRDefault="006A64E5" w:rsidP="00867702">
            <w:pPr>
              <w:spacing w:after="0" w:line="240" w:lineRule="auto"/>
              <w:jc w:val="right"/>
              <w:rPr>
                <w:rFonts w:ascii="Times New Roman" w:eastAsia="Times New Roman" w:hAnsi="Times New Roman" w:cs="Times New Roman"/>
                <w:sz w:val="16"/>
                <w:szCs w:val="16"/>
                <w:lang w:eastAsia="es-ES"/>
              </w:rPr>
            </w:pPr>
            <w:r w:rsidRPr="00207FD5">
              <w:rPr>
                <w:rFonts w:ascii="Times New Roman" w:eastAsia="Times New Roman" w:hAnsi="Times New Roman" w:cs="Times New Roman"/>
                <w:sz w:val="16"/>
                <w:szCs w:val="16"/>
                <w:lang w:eastAsia="es-ES"/>
              </w:rPr>
              <w:t>252</w:t>
            </w:r>
          </w:p>
        </w:tc>
        <w:tc>
          <w:tcPr>
            <w:tcW w:w="2820" w:type="dxa"/>
            <w:shd w:val="clear" w:color="auto" w:fill="auto"/>
            <w:noWrap/>
            <w:vAlign w:val="bottom"/>
            <w:hideMark/>
          </w:tcPr>
          <w:p w:rsidR="006A64E5" w:rsidRPr="006A64E5" w:rsidRDefault="006A64E5" w:rsidP="00867702">
            <w:pPr>
              <w:spacing w:after="0" w:line="240" w:lineRule="auto"/>
              <w:rPr>
                <w:rFonts w:ascii="Times New Roman" w:eastAsia="Times New Roman" w:hAnsi="Times New Roman" w:cs="Times New Roman"/>
                <w:sz w:val="16"/>
                <w:szCs w:val="16"/>
                <w:highlight w:val="yellow"/>
                <w:lang w:eastAsia="es-ES"/>
              </w:rPr>
            </w:pPr>
            <w:r w:rsidRPr="006A64E5">
              <w:rPr>
                <w:rFonts w:ascii="Times New Roman" w:eastAsia="Times New Roman" w:hAnsi="Times New Roman" w:cs="Times New Roman"/>
                <w:sz w:val="16"/>
                <w:szCs w:val="16"/>
                <w:highlight w:val="yellow"/>
                <w:lang w:eastAsia="es-ES"/>
              </w:rPr>
              <w:t>20</w:t>
            </w:r>
          </w:p>
        </w:tc>
        <w:tc>
          <w:tcPr>
            <w:tcW w:w="1860" w:type="dxa"/>
            <w:shd w:val="clear" w:color="auto" w:fill="auto"/>
            <w:noWrap/>
            <w:vAlign w:val="bottom"/>
            <w:hideMark/>
          </w:tcPr>
          <w:p w:rsidR="006A64E5" w:rsidRPr="006A64E5" w:rsidRDefault="006A64E5" w:rsidP="00867702">
            <w:pPr>
              <w:spacing w:after="0" w:line="240" w:lineRule="auto"/>
              <w:rPr>
                <w:rFonts w:ascii="Times New Roman" w:eastAsia="Times New Roman" w:hAnsi="Times New Roman" w:cs="Times New Roman"/>
                <w:sz w:val="16"/>
                <w:szCs w:val="16"/>
                <w:highlight w:val="yellow"/>
                <w:lang w:eastAsia="es-ES"/>
              </w:rPr>
            </w:pPr>
            <w:r w:rsidRPr="006A64E5">
              <w:rPr>
                <w:rFonts w:ascii="Times New Roman" w:eastAsia="Times New Roman" w:hAnsi="Times New Roman" w:cs="Times New Roman"/>
                <w:sz w:val="16"/>
                <w:szCs w:val="16"/>
                <w:highlight w:val="yellow"/>
                <w:lang w:eastAsia="es-ES"/>
              </w:rPr>
              <w:t>32</w:t>
            </w:r>
          </w:p>
        </w:tc>
      </w:tr>
    </w:tbl>
    <w:p w:rsidR="005900CA" w:rsidRPr="00D67B10" w:rsidRDefault="005900CA" w:rsidP="00B05E69"/>
    <w:p w:rsidR="00B05E69" w:rsidRPr="00117FA2" w:rsidRDefault="00B05E69" w:rsidP="00B05E69">
      <w:pPr>
        <w:pStyle w:val="Ttulo5"/>
        <w:spacing w:after="100" w:afterAutospacing="1"/>
        <w:rPr>
          <w:u w:val="single"/>
        </w:rPr>
      </w:pPr>
      <w:r w:rsidRPr="00117FA2">
        <w:rPr>
          <w:u w:val="single"/>
        </w:rPr>
        <w:t>Incidencia 204 WARNING_FACT_NO_APLICABLE_ERROR_IMPORTES_TX</w:t>
      </w:r>
    </w:p>
    <w:p w:rsidR="00E3002D" w:rsidRDefault="00F3376D" w:rsidP="00B05E69">
      <w:r>
        <w:t xml:space="preserve">Antes de nada </w:t>
      </w:r>
      <w:r w:rsidR="00E3002D">
        <w:t>aclarar que este</w:t>
      </w:r>
      <w:r>
        <w:t xml:space="preserve"> tipo de incidencia </w:t>
      </w:r>
      <w:r w:rsidRPr="00F3376D">
        <w:rPr>
          <w:b/>
        </w:rPr>
        <w:t>no puede resolverse a través del proceso de aplicación de filtros de facturación</w:t>
      </w:r>
      <w:r w:rsidR="00E3002D">
        <w:rPr>
          <w:b/>
        </w:rPr>
        <w:t xml:space="preserve"> ni tampoco a través de ningún otro proceso</w:t>
      </w:r>
      <w:r w:rsidR="00B05E69">
        <w:t>.</w:t>
      </w:r>
      <w:r w:rsidR="00E3002D">
        <w:t xml:space="preserve"> </w:t>
      </w:r>
    </w:p>
    <w:p w:rsidR="00E3002D" w:rsidRDefault="00E3002D" w:rsidP="00B05E69">
      <w:r>
        <w:t>La única regularización que debe hacerse aplicaría en el caso de que la factura tuviese un importe diferente a 0€. En este caso la regularización pasaría por la emisión de una factura rectificativa con idéntica información de la factura de origen pero con importe en signo contrario, de forma que ambas facturas se anulen entre sí desde el punto de vista económico.</w:t>
      </w:r>
    </w:p>
    <w:p w:rsidR="00B05E69" w:rsidRDefault="00E3002D" w:rsidP="00B05E69">
      <w:r>
        <w:t>En cualquier caso, las facturas que presen</w:t>
      </w:r>
      <w:r w:rsidR="00F3376D">
        <w:t xml:space="preserve">ten este tipo de incidencia </w:t>
      </w:r>
      <w:r w:rsidR="00F3376D" w:rsidRPr="00F3376D">
        <w:rPr>
          <w:b/>
        </w:rPr>
        <w:t>permanecerán como no liquidables de forma permanente en G-BiT</w:t>
      </w:r>
      <w:r w:rsidR="00F3376D">
        <w:t>.</w:t>
      </w:r>
    </w:p>
    <w:p w:rsidR="00F3376D" w:rsidRDefault="00F3376D" w:rsidP="00F3376D">
      <w:r>
        <w:t xml:space="preserve">En el siguiente ejemplo se procesa una transacción de facturación en la que se consolida una factura por un </w:t>
      </w:r>
      <w:r w:rsidRPr="00246716">
        <w:rPr>
          <w:b/>
        </w:rPr>
        <w:t xml:space="preserve">importe total de </w:t>
      </w:r>
      <w:r>
        <w:rPr>
          <w:b/>
        </w:rPr>
        <w:t>111</w:t>
      </w:r>
      <w:r w:rsidRPr="00246716">
        <w:rPr>
          <w:b/>
        </w:rPr>
        <w:t>,</w:t>
      </w:r>
      <w:r>
        <w:rPr>
          <w:b/>
        </w:rPr>
        <w:t>11</w:t>
      </w:r>
      <w:r w:rsidRPr="00246716">
        <w:rPr>
          <w:b/>
        </w:rPr>
        <w:t>€</w:t>
      </w:r>
      <w:r>
        <w:t xml:space="preserve"> correspondiente a la venta de un título </w:t>
      </w:r>
      <w:r w:rsidRPr="00F3376D">
        <w:rPr>
          <w:b/>
        </w:rPr>
        <w:t>TITULO DE COMPENSACION</w:t>
      </w:r>
      <w:r>
        <w:t xml:space="preserve"> para un perfil </w:t>
      </w:r>
      <w:r>
        <w:rPr>
          <w:b/>
        </w:rPr>
        <w:t>N</w:t>
      </w:r>
      <w:r w:rsidRPr="00207FD5">
        <w:rPr>
          <w:b/>
        </w:rPr>
        <w:t>ormal</w:t>
      </w:r>
      <w:r>
        <w:t xml:space="preserve">, Colectivo de Descuento </w:t>
      </w:r>
      <w:r w:rsidRPr="00AA66F8">
        <w:rPr>
          <w:b/>
        </w:rPr>
        <w:t>Normal (sin descuento)</w:t>
      </w:r>
      <w:r>
        <w:t xml:space="preserve">, IVA del </w:t>
      </w:r>
      <w:r w:rsidRPr="00582C27">
        <w:rPr>
          <w:b/>
        </w:rPr>
        <w:t>10%</w:t>
      </w:r>
      <w:r>
        <w:t xml:space="preserve"> e importe de </w:t>
      </w:r>
      <w:r>
        <w:rPr>
          <w:b/>
        </w:rPr>
        <w:t>111</w:t>
      </w:r>
      <w:r w:rsidRPr="00582C27">
        <w:rPr>
          <w:b/>
        </w:rPr>
        <w:t>,</w:t>
      </w:r>
      <w:r>
        <w:rPr>
          <w:b/>
        </w:rPr>
        <w:t>11</w:t>
      </w:r>
      <w:r w:rsidRPr="00582C27">
        <w:rPr>
          <w:b/>
        </w:rPr>
        <w:t>€</w:t>
      </w:r>
      <w:r>
        <w:t xml:space="preserve">. </w:t>
      </w:r>
    </w:p>
    <w:p w:rsidR="00F3376D" w:rsidRDefault="00F3376D" w:rsidP="00F3376D">
      <w:r>
        <w:t>Información de la trama de transacción de facturación:</w:t>
      </w:r>
    </w:p>
    <w:tbl>
      <w:tblPr>
        <w:tblW w:w="8700" w:type="dxa"/>
        <w:tblInd w:w="60" w:type="dxa"/>
        <w:tblCellMar>
          <w:left w:w="70" w:type="dxa"/>
          <w:right w:w="70" w:type="dxa"/>
        </w:tblCellMar>
        <w:tblLook w:val="04A0"/>
      </w:tblPr>
      <w:tblGrid>
        <w:gridCol w:w="2900"/>
        <w:gridCol w:w="700"/>
        <w:gridCol w:w="420"/>
        <w:gridCol w:w="2820"/>
        <w:gridCol w:w="1860"/>
      </w:tblGrid>
      <w:tr w:rsidR="00F3376D" w:rsidRPr="00F3376D" w:rsidTr="00F3376D">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F3376D" w:rsidRPr="00F3376D" w:rsidRDefault="00F3376D" w:rsidP="00F3376D">
            <w:pPr>
              <w:spacing w:after="0" w:line="240" w:lineRule="auto"/>
              <w:jc w:val="center"/>
              <w:rPr>
                <w:rFonts w:ascii="Times New Roman" w:eastAsia="Times New Roman" w:hAnsi="Times New Roman" w:cs="Times New Roman"/>
                <w:b/>
                <w:bCs/>
                <w:color w:val="FFFFFF"/>
                <w:sz w:val="16"/>
                <w:szCs w:val="16"/>
                <w:lang w:eastAsia="es-ES"/>
              </w:rPr>
            </w:pPr>
            <w:r w:rsidRPr="00F3376D">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F3376D" w:rsidRPr="00F3376D" w:rsidRDefault="00F3376D" w:rsidP="00F3376D">
            <w:pPr>
              <w:spacing w:after="0" w:line="240" w:lineRule="auto"/>
              <w:jc w:val="center"/>
              <w:rPr>
                <w:rFonts w:ascii="Times New Roman" w:eastAsia="Times New Roman" w:hAnsi="Times New Roman" w:cs="Times New Roman"/>
                <w:b/>
                <w:bCs/>
                <w:color w:val="FFFFFF"/>
                <w:sz w:val="16"/>
                <w:szCs w:val="16"/>
                <w:lang w:eastAsia="es-ES"/>
              </w:rPr>
            </w:pPr>
            <w:r w:rsidRPr="00F3376D">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F3376D" w:rsidRPr="00F3376D" w:rsidRDefault="00F3376D" w:rsidP="00F3376D">
            <w:pPr>
              <w:spacing w:after="0" w:line="240" w:lineRule="auto"/>
              <w:jc w:val="center"/>
              <w:rPr>
                <w:rFonts w:ascii="Times New Roman" w:eastAsia="Times New Roman" w:hAnsi="Times New Roman" w:cs="Times New Roman"/>
                <w:b/>
                <w:bCs/>
                <w:color w:val="FFFFFF"/>
                <w:sz w:val="16"/>
                <w:szCs w:val="16"/>
                <w:lang w:eastAsia="es-ES"/>
              </w:rPr>
            </w:pPr>
            <w:r w:rsidRPr="00F3376D">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F3376D" w:rsidRPr="00F3376D" w:rsidRDefault="00F3376D" w:rsidP="00F3376D">
            <w:pPr>
              <w:spacing w:after="0" w:line="240" w:lineRule="auto"/>
              <w:jc w:val="center"/>
              <w:rPr>
                <w:rFonts w:ascii="Times New Roman" w:eastAsia="Times New Roman" w:hAnsi="Times New Roman" w:cs="Times New Roman"/>
                <w:b/>
                <w:bCs/>
                <w:color w:val="FFFFFF"/>
                <w:sz w:val="16"/>
                <w:szCs w:val="16"/>
                <w:lang w:eastAsia="es-ES"/>
              </w:rPr>
            </w:pPr>
            <w:r w:rsidRPr="00F3376D">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F3376D" w:rsidRPr="00F3376D" w:rsidRDefault="00F3376D" w:rsidP="00F3376D">
            <w:pPr>
              <w:spacing w:after="0" w:line="240" w:lineRule="auto"/>
              <w:jc w:val="center"/>
              <w:rPr>
                <w:rFonts w:ascii="Times New Roman" w:eastAsia="Times New Roman" w:hAnsi="Times New Roman" w:cs="Times New Roman"/>
                <w:b/>
                <w:bCs/>
                <w:color w:val="FFFFFF"/>
                <w:sz w:val="16"/>
                <w:szCs w:val="16"/>
                <w:lang w:eastAsia="es-ES"/>
              </w:rPr>
            </w:pPr>
            <w:r w:rsidRPr="00F3376D">
              <w:rPr>
                <w:rFonts w:ascii="Times New Roman" w:eastAsia="Times New Roman" w:hAnsi="Times New Roman" w:cs="Times New Roman"/>
                <w:b/>
                <w:bCs/>
                <w:color w:val="FFFFFF"/>
                <w:sz w:val="16"/>
                <w:szCs w:val="16"/>
                <w:lang w:eastAsia="es-ES"/>
              </w:rPr>
              <w:t>VALOR REGISTRADO</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000000000041F36F</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4322159</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00000000000008F9</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2297</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2918471B</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24/08/2020 8:56:54</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E4E1FC</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E4E1FC</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0000000000002AF9</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11001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E4E1FC</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E4E1FC</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2918471B</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24/08/2020 8:56:54</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xml:space="preserve">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xml:space="preserve">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29184712</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24/08/2020 8:56:36</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0951373835303030334A2020202020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Q7850003J</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047C2B0A3F6580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047C2B0A3F6580</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020100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020100</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29184712</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24/08/2020 8:56:36</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1111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4369</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02B67</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11111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100</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02B67</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11111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1055</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1055</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010B</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010B</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087365676C616E3132</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 </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2</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0300</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768</w:t>
            </w:r>
          </w:p>
        </w:tc>
      </w:tr>
      <w:tr w:rsidR="00F3376D" w:rsidRPr="00F3376D" w:rsidTr="00F3376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1B</w:t>
            </w:r>
          </w:p>
        </w:tc>
        <w:tc>
          <w:tcPr>
            <w:tcW w:w="1860" w:type="dxa"/>
            <w:tcBorders>
              <w:top w:val="nil"/>
              <w:left w:val="nil"/>
              <w:bottom w:val="single" w:sz="4"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1B</w:t>
            </w:r>
          </w:p>
        </w:tc>
      </w:tr>
      <w:tr w:rsidR="00F3376D" w:rsidRPr="00F3376D" w:rsidTr="00F3376D">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b/>
                <w:bCs/>
                <w:sz w:val="16"/>
                <w:szCs w:val="16"/>
                <w:lang w:eastAsia="es-ES"/>
              </w:rPr>
            </w:pPr>
            <w:r w:rsidRPr="00F3376D">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F3376D" w:rsidRPr="00F3376D" w:rsidRDefault="00F3376D" w:rsidP="00F3376D">
            <w:pPr>
              <w:spacing w:after="0" w:line="240" w:lineRule="auto"/>
              <w:jc w:val="right"/>
              <w:rPr>
                <w:rFonts w:ascii="Times New Roman" w:eastAsia="Times New Roman" w:hAnsi="Times New Roman" w:cs="Times New Roman"/>
                <w:sz w:val="16"/>
                <w:szCs w:val="16"/>
                <w:lang w:eastAsia="es-ES"/>
              </w:rPr>
            </w:pPr>
            <w:r w:rsidRPr="00F3376D">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0C453445</w:t>
            </w:r>
          </w:p>
        </w:tc>
        <w:tc>
          <w:tcPr>
            <w:tcW w:w="1860" w:type="dxa"/>
            <w:tcBorders>
              <w:top w:val="nil"/>
              <w:left w:val="nil"/>
              <w:bottom w:val="single" w:sz="8" w:space="0" w:color="auto"/>
              <w:right w:val="single" w:sz="8" w:space="0" w:color="auto"/>
            </w:tcBorders>
            <w:shd w:val="clear" w:color="auto" w:fill="auto"/>
            <w:noWrap/>
            <w:vAlign w:val="bottom"/>
            <w:hideMark/>
          </w:tcPr>
          <w:p w:rsidR="00F3376D" w:rsidRPr="00F3376D" w:rsidRDefault="00F3376D" w:rsidP="00F3376D">
            <w:pPr>
              <w:spacing w:after="0" w:line="240" w:lineRule="auto"/>
              <w:rPr>
                <w:rFonts w:ascii="Times New Roman" w:eastAsia="Times New Roman" w:hAnsi="Times New Roman" w:cs="Times New Roman"/>
                <w:color w:val="FF0000"/>
                <w:sz w:val="16"/>
                <w:szCs w:val="16"/>
                <w:lang w:eastAsia="es-ES"/>
              </w:rPr>
            </w:pPr>
            <w:r w:rsidRPr="00F3376D">
              <w:rPr>
                <w:rFonts w:ascii="Times New Roman" w:eastAsia="Times New Roman" w:hAnsi="Times New Roman" w:cs="Times New Roman"/>
                <w:color w:val="FF0000"/>
                <w:sz w:val="16"/>
                <w:szCs w:val="16"/>
                <w:lang w:eastAsia="es-ES"/>
              </w:rPr>
              <w:t>0C453445</w:t>
            </w:r>
          </w:p>
        </w:tc>
      </w:tr>
    </w:tbl>
    <w:p w:rsidR="00F3376D" w:rsidRDefault="00F3376D" w:rsidP="00B05E69"/>
    <w:p w:rsidR="00F3376D" w:rsidRDefault="00F3376D" w:rsidP="00B05E69">
      <w:r>
        <w:t>En este caso la información de la transacción de facturación es totalmente correcta, el problema es que el título de compensación no es un concepto facturable, por tanto, esta factura jamás debió emitirse.</w:t>
      </w:r>
    </w:p>
    <w:p w:rsidR="0038532A" w:rsidRDefault="0038532A" w:rsidP="0038532A">
      <w:r>
        <w:t>Para su resolución la red de venta procedió a</w:t>
      </w:r>
      <w:r w:rsidR="00E3002D">
        <w:t xml:space="preserve"> registrar</w:t>
      </w:r>
      <w:r>
        <w:t xml:space="preserve"> una transacción de facturación </w:t>
      </w:r>
      <w:r w:rsidR="00E3002D">
        <w:t xml:space="preserve">de TLV FB, es decir, </w:t>
      </w:r>
      <w:r>
        <w:t>correspondiente a una factura rectificativa</w:t>
      </w:r>
      <w:r w:rsidR="00E3002D">
        <w:t>,</w:t>
      </w:r>
      <w:r>
        <w:t xml:space="preserve"> </w:t>
      </w:r>
      <w:r w:rsidR="00E3002D">
        <w:t>para anular</w:t>
      </w:r>
      <w:r>
        <w:t xml:space="preserve"> esta venta</w:t>
      </w:r>
      <w:r w:rsidR="00E3002D">
        <w:t xml:space="preserve"> (</w:t>
      </w:r>
      <w:r>
        <w:t>una factura</w:t>
      </w:r>
      <w:r w:rsidR="00E3002D">
        <w:t xml:space="preserve"> rectificativa</w:t>
      </w:r>
      <w:r>
        <w:t xml:space="preserve"> con la misma información que la factura simplificada </w:t>
      </w:r>
      <w:r w:rsidR="00E3002D">
        <w:t>pero</w:t>
      </w:r>
      <w:r>
        <w:t xml:space="preserve"> importe </w:t>
      </w:r>
      <w:r w:rsidR="00E3002D">
        <w:t>con</w:t>
      </w:r>
      <w:r>
        <w:t xml:space="preserve"> signo contrario</w:t>
      </w:r>
      <w:r w:rsidR="00E3002D">
        <w:t>)</w:t>
      </w:r>
      <w:r>
        <w:t>.</w:t>
      </w:r>
    </w:p>
    <w:p w:rsidR="00B05E69" w:rsidRPr="00D67B10" w:rsidRDefault="00B05E69" w:rsidP="00B05E69">
      <w:pPr>
        <w:pStyle w:val="Ttulo5"/>
        <w:spacing w:after="100" w:afterAutospacing="1"/>
        <w:rPr>
          <w:u w:val="single"/>
        </w:rPr>
      </w:pPr>
      <w:r w:rsidRPr="00D67B10">
        <w:rPr>
          <w:u w:val="single"/>
        </w:rPr>
        <w:t>Incidencia 205 WARNING_FACT_NO_APLICABLE_ERROR_IMPORTES</w:t>
      </w:r>
    </w:p>
    <w:p w:rsidR="00867702" w:rsidRDefault="00B05E69" w:rsidP="00867702">
      <w:r>
        <w:t xml:space="preserve"> </w:t>
      </w:r>
      <w:r w:rsidR="00867702">
        <w:t xml:space="preserve">En el siguiente ejemplo se procesa una transacción de facturación en la que se consolida una factura rectificativa por un </w:t>
      </w:r>
      <w:r w:rsidR="00867702" w:rsidRPr="00246716">
        <w:rPr>
          <w:b/>
        </w:rPr>
        <w:t xml:space="preserve">importe total de </w:t>
      </w:r>
      <w:r w:rsidR="00867702">
        <w:rPr>
          <w:b/>
        </w:rPr>
        <w:t>-63</w:t>
      </w:r>
      <w:r w:rsidR="00867702" w:rsidRPr="00246716">
        <w:rPr>
          <w:b/>
        </w:rPr>
        <w:t>,</w:t>
      </w:r>
      <w:r w:rsidR="00867702">
        <w:rPr>
          <w:b/>
        </w:rPr>
        <w:t>7</w:t>
      </w:r>
      <w:r w:rsidR="00867702" w:rsidRPr="00246716">
        <w:rPr>
          <w:b/>
        </w:rPr>
        <w:t>€</w:t>
      </w:r>
      <w:r w:rsidR="00867702">
        <w:t xml:space="preserve"> correspondiente a la anulación de una venta de un título </w:t>
      </w:r>
      <w:r w:rsidR="00867702" w:rsidRPr="00867702">
        <w:rPr>
          <w:b/>
        </w:rPr>
        <w:t xml:space="preserve">30 DIAS </w:t>
      </w:r>
      <w:bookmarkStart w:id="203" w:name="OLE_LINK395"/>
      <w:bookmarkStart w:id="204" w:name="OLE_LINK396"/>
      <w:r w:rsidR="00867702" w:rsidRPr="00867702">
        <w:rPr>
          <w:b/>
        </w:rPr>
        <w:t>ZONA B1</w:t>
      </w:r>
      <w:r w:rsidR="00867702">
        <w:t xml:space="preserve"> para un perfil </w:t>
      </w:r>
      <w:r w:rsidR="00867702">
        <w:rPr>
          <w:b/>
        </w:rPr>
        <w:t>N</w:t>
      </w:r>
      <w:r w:rsidR="00867702" w:rsidRPr="00207FD5">
        <w:rPr>
          <w:b/>
        </w:rPr>
        <w:t>ormal</w:t>
      </w:r>
      <w:r w:rsidR="00867702">
        <w:t xml:space="preserve">, Colectivo de Descuento </w:t>
      </w:r>
      <w:r w:rsidR="00867702" w:rsidRPr="00AA66F8">
        <w:rPr>
          <w:b/>
        </w:rPr>
        <w:t>Normal (sin descuento)</w:t>
      </w:r>
      <w:r w:rsidR="00867702">
        <w:t xml:space="preserve">, IVA del </w:t>
      </w:r>
      <w:r w:rsidR="00867702" w:rsidRPr="00582C27">
        <w:rPr>
          <w:b/>
        </w:rPr>
        <w:t>10%</w:t>
      </w:r>
      <w:r w:rsidR="00867702">
        <w:t xml:space="preserve"> e importe de -</w:t>
      </w:r>
      <w:r w:rsidR="00867702">
        <w:rPr>
          <w:b/>
        </w:rPr>
        <w:t>63</w:t>
      </w:r>
      <w:r w:rsidR="00867702" w:rsidRPr="00582C27">
        <w:rPr>
          <w:b/>
        </w:rPr>
        <w:t>,</w:t>
      </w:r>
      <w:r w:rsidR="00867702">
        <w:rPr>
          <w:b/>
        </w:rPr>
        <w:t>7</w:t>
      </w:r>
      <w:r w:rsidR="00867702" w:rsidRPr="00582C27">
        <w:rPr>
          <w:b/>
        </w:rPr>
        <w:t>€</w:t>
      </w:r>
      <w:bookmarkEnd w:id="203"/>
      <w:bookmarkEnd w:id="204"/>
      <w:r w:rsidR="00867702">
        <w:t xml:space="preserve">. </w:t>
      </w:r>
    </w:p>
    <w:p w:rsidR="00B05E69" w:rsidRDefault="00867702" w:rsidP="00867702">
      <w:r>
        <w:t>Información de la trama de transacción de facturación (es rectificativa TLV “FB”:</w:t>
      </w:r>
    </w:p>
    <w:tbl>
      <w:tblPr>
        <w:tblW w:w="8515" w:type="dxa"/>
        <w:tblInd w:w="60" w:type="dxa"/>
        <w:tblCellMar>
          <w:left w:w="70" w:type="dxa"/>
          <w:right w:w="70" w:type="dxa"/>
        </w:tblCellMar>
        <w:tblLook w:val="04A0"/>
      </w:tblPr>
      <w:tblGrid>
        <w:gridCol w:w="3100"/>
        <w:gridCol w:w="700"/>
        <w:gridCol w:w="420"/>
        <w:gridCol w:w="2736"/>
        <w:gridCol w:w="1559"/>
      </w:tblGrid>
      <w:tr w:rsidR="00867702" w:rsidRPr="00867702" w:rsidTr="00867702">
        <w:trPr>
          <w:trHeight w:val="255"/>
          <w:tblHeader/>
        </w:trPr>
        <w:tc>
          <w:tcPr>
            <w:tcW w:w="31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867702" w:rsidRPr="00867702" w:rsidRDefault="00867702" w:rsidP="00867702">
            <w:pPr>
              <w:spacing w:after="0" w:line="240" w:lineRule="auto"/>
              <w:jc w:val="center"/>
              <w:rPr>
                <w:rFonts w:ascii="Times New Roman" w:eastAsia="Times New Roman" w:hAnsi="Times New Roman" w:cs="Times New Roman"/>
                <w:b/>
                <w:bCs/>
                <w:color w:val="FFFFFF"/>
                <w:sz w:val="16"/>
                <w:szCs w:val="16"/>
                <w:lang w:eastAsia="es-ES"/>
              </w:rPr>
            </w:pPr>
            <w:bookmarkStart w:id="205" w:name="_Hlk65162240"/>
            <w:r w:rsidRPr="00867702">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867702" w:rsidRPr="00867702" w:rsidRDefault="00867702" w:rsidP="00867702">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867702" w:rsidRPr="00867702" w:rsidRDefault="00867702" w:rsidP="00867702">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FIN</w:t>
            </w:r>
          </w:p>
        </w:tc>
        <w:tc>
          <w:tcPr>
            <w:tcW w:w="2736" w:type="dxa"/>
            <w:tcBorders>
              <w:top w:val="single" w:sz="8" w:space="0" w:color="auto"/>
              <w:left w:val="nil"/>
              <w:bottom w:val="single" w:sz="4" w:space="0" w:color="auto"/>
              <w:right w:val="single" w:sz="4" w:space="0" w:color="auto"/>
            </w:tcBorders>
            <w:shd w:val="clear" w:color="000000" w:fill="FF0000"/>
            <w:noWrap/>
            <w:vAlign w:val="bottom"/>
            <w:hideMark/>
          </w:tcPr>
          <w:p w:rsidR="00867702" w:rsidRPr="00867702" w:rsidRDefault="00867702" w:rsidP="00867702">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VALOR</w:t>
            </w:r>
          </w:p>
        </w:tc>
        <w:tc>
          <w:tcPr>
            <w:tcW w:w="1559" w:type="dxa"/>
            <w:tcBorders>
              <w:top w:val="single" w:sz="8" w:space="0" w:color="auto"/>
              <w:left w:val="nil"/>
              <w:bottom w:val="single" w:sz="4" w:space="0" w:color="auto"/>
              <w:right w:val="single" w:sz="8" w:space="0" w:color="auto"/>
            </w:tcBorders>
            <w:shd w:val="clear" w:color="000000" w:fill="FF0000"/>
            <w:noWrap/>
            <w:vAlign w:val="bottom"/>
            <w:hideMark/>
          </w:tcPr>
          <w:p w:rsidR="00867702" w:rsidRPr="00867702" w:rsidRDefault="00867702" w:rsidP="00867702">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VALOR_BBDD</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000000000076D5F0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7788016</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0000000000005F75</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24437</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40</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28BB46F5</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27/05/2020 8:55:42</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46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E4E204</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E4E204</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bookmarkStart w:id="206" w:name="_Hlk65161830"/>
            <w:r w:rsidRPr="00867702">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62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color w:val="FF0000"/>
                <w:sz w:val="16"/>
                <w:szCs w:val="16"/>
                <w:lang w:eastAsia="es-ES"/>
              </w:rPr>
            </w:pPr>
            <w:r w:rsidRPr="00867702">
              <w:rPr>
                <w:rFonts w:ascii="Times New Roman" w:eastAsia="Times New Roman" w:hAnsi="Times New Roman" w:cs="Times New Roman"/>
                <w:color w:val="FF0000"/>
                <w:sz w:val="16"/>
                <w:szCs w:val="16"/>
                <w:lang w:eastAsia="es-ES"/>
              </w:rPr>
              <w:t>0000000000000000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68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color w:val="FF0000"/>
                <w:sz w:val="16"/>
                <w:szCs w:val="16"/>
                <w:lang w:eastAsia="es-ES"/>
              </w:rPr>
            </w:pPr>
            <w:r w:rsidRPr="00867702">
              <w:rPr>
                <w:rFonts w:ascii="Times New Roman" w:eastAsia="Times New Roman" w:hAnsi="Times New Roman" w:cs="Times New Roman"/>
                <w:color w:val="FF0000"/>
                <w:sz w:val="16"/>
                <w:szCs w:val="16"/>
                <w:lang w:eastAsia="es-ES"/>
              </w:rPr>
              <w:t>000000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76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color w:val="FF0000"/>
                <w:sz w:val="16"/>
                <w:szCs w:val="16"/>
                <w:lang w:eastAsia="es-ES"/>
              </w:rPr>
            </w:pPr>
            <w:r w:rsidRPr="00867702">
              <w:rPr>
                <w:rFonts w:ascii="Times New Roman" w:eastAsia="Times New Roman" w:hAnsi="Times New Roman" w:cs="Times New Roman"/>
                <w:color w:val="FF0000"/>
                <w:sz w:val="16"/>
                <w:szCs w:val="16"/>
                <w:lang w:eastAsia="es-ES"/>
              </w:rPr>
              <w:t>00000000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xml:space="preserve"> </w:t>
            </w:r>
          </w:p>
        </w:tc>
      </w:tr>
      <w:bookmarkEnd w:id="205"/>
      <w:bookmarkEnd w:id="206"/>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92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0000000000000000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98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106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xml:space="preserve">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122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0000000000000000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128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136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xml:space="preserve">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138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02</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146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28BB46E2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27/05/2020 8:55:</w:t>
            </w:r>
            <w:r>
              <w:rPr>
                <w:rFonts w:ascii="Times New Roman" w:eastAsia="Times New Roman" w:hAnsi="Times New Roman" w:cs="Times New Roman"/>
                <w:sz w:val="16"/>
                <w:szCs w:val="16"/>
                <w:lang w:eastAsia="es-ES"/>
              </w:rPr>
              <w:t>0</w:t>
            </w:r>
            <w:r w:rsidRPr="00867702">
              <w:rPr>
                <w:rFonts w:ascii="Times New Roman" w:eastAsia="Times New Roman" w:hAnsi="Times New Roman" w:cs="Times New Roman"/>
                <w:sz w:val="16"/>
                <w:szCs w:val="16"/>
                <w:lang w:eastAsia="es-ES"/>
              </w:rPr>
              <w:t>4</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IDTIPOFACTURARECTIFICATIVA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148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NSFACT_RECTIFICADA_SERIE</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149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158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04E4E20401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04/E4E20401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NSFACT_RECTIFICADA_SECUENCIA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159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174</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000000000014EB6A</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1370986</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NSFACT_RECTIFICADA_EJERCICIO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175</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178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07E4</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07E4</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FXNSFACT_RECTIFICADA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186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28BB46E2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27/05/2020 8:55:</w:t>
            </w:r>
            <w:r>
              <w:rPr>
                <w:rFonts w:ascii="Times New Roman" w:eastAsia="Times New Roman" w:hAnsi="Times New Roman" w:cs="Times New Roman"/>
                <w:sz w:val="16"/>
                <w:szCs w:val="16"/>
                <w:lang w:eastAsia="es-ES"/>
              </w:rPr>
              <w:t>0</w:t>
            </w:r>
            <w:r w:rsidRPr="00867702">
              <w:rPr>
                <w:rFonts w:ascii="Times New Roman" w:eastAsia="Times New Roman" w:hAnsi="Times New Roman" w:cs="Times New Roman"/>
                <w:sz w:val="16"/>
                <w:szCs w:val="16"/>
                <w:lang w:eastAsia="es-ES"/>
              </w:rPr>
              <w:t>4</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187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216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0951373835303030334A2020202020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Q7850003J</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217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218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02</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219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232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0493383A385780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0493383A385780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234</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236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238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04</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04</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244</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011201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011201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248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197A</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197A</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250</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05</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05</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252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04</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04</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260</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28BB46E2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27/05/2020 8:55:</w:t>
            </w:r>
            <w:r>
              <w:rPr>
                <w:rFonts w:ascii="Times New Roman" w:eastAsia="Times New Roman" w:hAnsi="Times New Roman" w:cs="Times New Roman"/>
                <w:sz w:val="16"/>
                <w:szCs w:val="16"/>
                <w:lang w:eastAsia="es-ES"/>
              </w:rPr>
              <w:t>0</w:t>
            </w:r>
            <w:r w:rsidRPr="00867702">
              <w:rPr>
                <w:rFonts w:ascii="Times New Roman" w:eastAsia="Times New Roman" w:hAnsi="Times New Roman" w:cs="Times New Roman"/>
                <w:sz w:val="16"/>
                <w:szCs w:val="16"/>
                <w:lang w:eastAsia="es-ES"/>
              </w:rPr>
              <w:t>4</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261</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264</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1002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4098</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265</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266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267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270</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271</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274</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284</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285</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290</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292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294</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296</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297</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297</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298</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302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018E2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6370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303</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304</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308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309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309</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310</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314</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315</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318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319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322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0064</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100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323</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324</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328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018E2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6370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330</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331</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332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333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334</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335</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338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0FFC</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0FFC</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339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342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0000</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343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360</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082020202020202020</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 </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361</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362</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363</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364</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02</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2</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365</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368</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032B</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811</w:t>
            </w:r>
          </w:p>
        </w:tc>
      </w:tr>
      <w:tr w:rsidR="00867702" w:rsidRPr="00867702" w:rsidTr="00867702">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369</w:t>
            </w:r>
          </w:p>
        </w:tc>
        <w:tc>
          <w:tcPr>
            <w:tcW w:w="420"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370</w:t>
            </w:r>
          </w:p>
        </w:tc>
        <w:tc>
          <w:tcPr>
            <w:tcW w:w="2736" w:type="dxa"/>
            <w:tcBorders>
              <w:top w:val="nil"/>
              <w:left w:val="nil"/>
              <w:bottom w:val="single" w:sz="4"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D1</w:t>
            </w:r>
          </w:p>
        </w:tc>
        <w:tc>
          <w:tcPr>
            <w:tcW w:w="1559" w:type="dxa"/>
            <w:tcBorders>
              <w:top w:val="nil"/>
              <w:left w:val="nil"/>
              <w:bottom w:val="single" w:sz="4"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D1</w:t>
            </w:r>
          </w:p>
        </w:tc>
      </w:tr>
      <w:tr w:rsidR="00867702" w:rsidRPr="00867702" w:rsidTr="00867702">
        <w:trPr>
          <w:trHeight w:val="270"/>
        </w:trPr>
        <w:tc>
          <w:tcPr>
            <w:tcW w:w="3100" w:type="dxa"/>
            <w:tcBorders>
              <w:top w:val="nil"/>
              <w:left w:val="single" w:sz="8" w:space="0" w:color="auto"/>
              <w:bottom w:val="single" w:sz="8"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371</w:t>
            </w:r>
          </w:p>
        </w:tc>
        <w:tc>
          <w:tcPr>
            <w:tcW w:w="420" w:type="dxa"/>
            <w:tcBorders>
              <w:top w:val="nil"/>
              <w:left w:val="nil"/>
              <w:bottom w:val="single" w:sz="8" w:space="0" w:color="auto"/>
              <w:right w:val="single" w:sz="4" w:space="0" w:color="auto"/>
            </w:tcBorders>
            <w:shd w:val="clear" w:color="auto" w:fill="auto"/>
            <w:noWrap/>
            <w:vAlign w:val="bottom"/>
            <w:hideMark/>
          </w:tcPr>
          <w:p w:rsidR="00867702" w:rsidRPr="00867702" w:rsidRDefault="00867702" w:rsidP="00867702">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378</w:t>
            </w:r>
          </w:p>
        </w:tc>
        <w:tc>
          <w:tcPr>
            <w:tcW w:w="2736" w:type="dxa"/>
            <w:tcBorders>
              <w:top w:val="nil"/>
              <w:left w:val="nil"/>
              <w:bottom w:val="single" w:sz="8" w:space="0" w:color="auto"/>
              <w:right w:val="single" w:sz="4"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928D81F1</w:t>
            </w:r>
          </w:p>
        </w:tc>
        <w:tc>
          <w:tcPr>
            <w:tcW w:w="1559" w:type="dxa"/>
            <w:tcBorders>
              <w:top w:val="nil"/>
              <w:left w:val="nil"/>
              <w:bottom w:val="single" w:sz="8" w:space="0" w:color="auto"/>
              <w:right w:val="single" w:sz="8" w:space="0" w:color="auto"/>
            </w:tcBorders>
            <w:shd w:val="clear" w:color="auto" w:fill="auto"/>
            <w:noWrap/>
            <w:vAlign w:val="bottom"/>
            <w:hideMark/>
          </w:tcPr>
          <w:p w:rsidR="00867702" w:rsidRPr="00867702" w:rsidRDefault="00867702" w:rsidP="00867702">
            <w:pPr>
              <w:spacing w:after="0" w:line="240" w:lineRule="auto"/>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928D81F1</w:t>
            </w:r>
          </w:p>
        </w:tc>
      </w:tr>
    </w:tbl>
    <w:p w:rsidR="00867702" w:rsidRDefault="00867702" w:rsidP="00867702"/>
    <w:p w:rsidR="00867702" w:rsidRDefault="00867702" w:rsidP="00867702">
      <w:pPr>
        <w:rPr>
          <w:b/>
        </w:rPr>
      </w:pPr>
      <w:bookmarkStart w:id="207" w:name="OLE_LINK404"/>
      <w:bookmarkStart w:id="208" w:name="OLE_LINK405"/>
      <w:r>
        <w:t xml:space="preserve">En este caso el error se debe a que no se ha proporcionado información </w:t>
      </w:r>
      <w:r w:rsidR="00673D27">
        <w:t xml:space="preserve">en los campos de la trama que identifican la operación de venta de título que hay que anular: INTRCOUNTER_TTV, IDSERIESAM_TTV y FXTRANSACCIONHSM_TTV. Al estar los campos en blanco se interpreta que no hay ninguna operación de título, por tanto, el importe de las operaciones sería de </w:t>
      </w:r>
      <w:r w:rsidR="00673D27" w:rsidRPr="00673D27">
        <w:rPr>
          <w:b/>
        </w:rPr>
        <w:t>0€</w:t>
      </w:r>
      <w:r w:rsidR="00673D27">
        <w:t xml:space="preserve"> frente al importe de la factura que es de </w:t>
      </w:r>
      <w:r w:rsidR="00673D27" w:rsidRPr="00673D27">
        <w:rPr>
          <w:b/>
        </w:rPr>
        <w:t>-63,7€</w:t>
      </w:r>
      <w:r>
        <w:rPr>
          <w:b/>
        </w:rPr>
        <w:t xml:space="preserve">. </w:t>
      </w:r>
      <w:bookmarkEnd w:id="207"/>
      <w:bookmarkEnd w:id="208"/>
    </w:p>
    <w:p w:rsidR="00867702" w:rsidRDefault="00867702" w:rsidP="00867702">
      <w:bookmarkStart w:id="209" w:name="OLE_LINK406"/>
      <w:bookmarkStart w:id="210" w:name="OLE_LINK407"/>
      <w:bookmarkStart w:id="211" w:name="OLE_LINK408"/>
      <w:r>
        <w:t xml:space="preserve">El proceso de aplicación de filtros actualizará </w:t>
      </w:r>
      <w:r w:rsidR="00673D27">
        <w:t xml:space="preserve">lo valores de los campos INTRCOUNTER_TTV, IDSERIESAM_TTV y FXTRANSACCIONHSM_TTV con los valores que corresponden a los mismos  de la cabecera de factura. Esto permitirá identificar la operación de anulación del título </w:t>
      </w:r>
      <w:r w:rsidR="00673D27" w:rsidRPr="00673D27">
        <w:rPr>
          <w:b/>
        </w:rPr>
        <w:t xml:space="preserve">30 DIAS </w:t>
      </w:r>
      <w:r w:rsidR="00673D27" w:rsidRPr="00867702">
        <w:rPr>
          <w:b/>
        </w:rPr>
        <w:t>ZONA B1</w:t>
      </w:r>
      <w:r w:rsidR="00673D27">
        <w:t xml:space="preserve"> para un perfil </w:t>
      </w:r>
      <w:r w:rsidR="00673D27">
        <w:rPr>
          <w:b/>
        </w:rPr>
        <w:t>N</w:t>
      </w:r>
      <w:r w:rsidR="00673D27" w:rsidRPr="00207FD5">
        <w:rPr>
          <w:b/>
        </w:rPr>
        <w:t>ormal</w:t>
      </w:r>
      <w:r w:rsidR="00673D27">
        <w:t xml:space="preserve">, Colectivo de Descuento </w:t>
      </w:r>
      <w:r w:rsidR="00673D27" w:rsidRPr="00AA66F8">
        <w:rPr>
          <w:b/>
        </w:rPr>
        <w:t>Normal (sin descuento)</w:t>
      </w:r>
      <w:r w:rsidR="00673D27">
        <w:t xml:space="preserve">, </w:t>
      </w:r>
      <w:r w:rsidR="00673D27" w:rsidRPr="00673D27">
        <w:rPr>
          <w:b/>
        </w:rPr>
        <w:t>10%</w:t>
      </w:r>
      <w:r w:rsidR="00673D27">
        <w:t xml:space="preserve"> de IVA e importe de -</w:t>
      </w:r>
      <w:r w:rsidR="00673D27">
        <w:rPr>
          <w:b/>
        </w:rPr>
        <w:t>63</w:t>
      </w:r>
      <w:r w:rsidR="00673D27" w:rsidRPr="00582C27">
        <w:rPr>
          <w:b/>
        </w:rPr>
        <w:t>,</w:t>
      </w:r>
      <w:r w:rsidR="00673D27">
        <w:rPr>
          <w:b/>
        </w:rPr>
        <w:t>7</w:t>
      </w:r>
      <w:r w:rsidR="00673D27" w:rsidRPr="00582C27">
        <w:rPr>
          <w:b/>
        </w:rPr>
        <w:t>€</w:t>
      </w:r>
      <w:r>
        <w:t>:</w:t>
      </w:r>
      <w:bookmarkEnd w:id="209"/>
      <w:bookmarkEnd w:id="210"/>
      <w:bookmarkEnd w:id="211"/>
    </w:p>
    <w:tbl>
      <w:tblPr>
        <w:tblW w:w="8515" w:type="dxa"/>
        <w:tblInd w:w="60"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tblPr>
      <w:tblGrid>
        <w:gridCol w:w="3100"/>
        <w:gridCol w:w="700"/>
        <w:gridCol w:w="420"/>
        <w:gridCol w:w="2736"/>
        <w:gridCol w:w="1559"/>
      </w:tblGrid>
      <w:tr w:rsidR="00673D27" w:rsidRPr="00867702" w:rsidTr="00673D27">
        <w:trPr>
          <w:trHeight w:val="255"/>
          <w:tblHeader/>
        </w:trPr>
        <w:tc>
          <w:tcPr>
            <w:tcW w:w="3100" w:type="dxa"/>
            <w:shd w:val="clear" w:color="000000" w:fill="FF0000"/>
            <w:noWrap/>
            <w:vAlign w:val="bottom"/>
            <w:hideMark/>
          </w:tcPr>
          <w:p w:rsidR="00673D27" w:rsidRPr="00867702" w:rsidRDefault="00673D27" w:rsidP="008B2527">
            <w:pPr>
              <w:spacing w:after="0" w:line="240" w:lineRule="auto"/>
              <w:jc w:val="center"/>
              <w:rPr>
                <w:rFonts w:ascii="Times New Roman" w:eastAsia="Times New Roman" w:hAnsi="Times New Roman" w:cs="Times New Roman"/>
                <w:b/>
                <w:bCs/>
                <w:color w:val="FFFFFF"/>
                <w:sz w:val="16"/>
                <w:szCs w:val="16"/>
                <w:lang w:eastAsia="es-ES"/>
              </w:rPr>
            </w:pPr>
            <w:bookmarkStart w:id="212" w:name="OLE_LINK412"/>
            <w:bookmarkStart w:id="213" w:name="OLE_LINK413"/>
            <w:r w:rsidRPr="00867702">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673D27" w:rsidRPr="00867702" w:rsidRDefault="00673D27" w:rsidP="008B2527">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673D27" w:rsidRPr="00867702" w:rsidRDefault="00673D27" w:rsidP="008B2527">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FIN</w:t>
            </w:r>
          </w:p>
        </w:tc>
        <w:tc>
          <w:tcPr>
            <w:tcW w:w="2736" w:type="dxa"/>
            <w:shd w:val="clear" w:color="000000" w:fill="FF0000"/>
            <w:noWrap/>
            <w:vAlign w:val="bottom"/>
            <w:hideMark/>
          </w:tcPr>
          <w:p w:rsidR="00673D27" w:rsidRPr="00867702" w:rsidRDefault="00673D27" w:rsidP="008B2527">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VALOR</w:t>
            </w:r>
          </w:p>
        </w:tc>
        <w:tc>
          <w:tcPr>
            <w:tcW w:w="1559" w:type="dxa"/>
            <w:shd w:val="clear" w:color="000000" w:fill="FF0000"/>
            <w:noWrap/>
            <w:vAlign w:val="bottom"/>
            <w:hideMark/>
          </w:tcPr>
          <w:p w:rsidR="00673D27" w:rsidRPr="00867702" w:rsidRDefault="00673D27" w:rsidP="008B2527">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VALOR_BBDD</w:t>
            </w:r>
          </w:p>
        </w:tc>
      </w:tr>
      <w:tr w:rsidR="00673D27" w:rsidRPr="00867702" w:rsidTr="00673D27">
        <w:trPr>
          <w:trHeight w:val="255"/>
        </w:trPr>
        <w:tc>
          <w:tcPr>
            <w:tcW w:w="3100" w:type="dxa"/>
            <w:shd w:val="clear" w:color="auto" w:fill="auto"/>
            <w:noWrap/>
            <w:vAlign w:val="bottom"/>
            <w:hideMark/>
          </w:tcPr>
          <w:p w:rsidR="00673D27" w:rsidRPr="00867702" w:rsidRDefault="00673D27" w:rsidP="008B2527">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INTRCOUNTER_TTV</w:t>
            </w:r>
          </w:p>
        </w:tc>
        <w:tc>
          <w:tcPr>
            <w:tcW w:w="700" w:type="dxa"/>
            <w:shd w:val="clear" w:color="auto" w:fill="auto"/>
            <w:noWrap/>
            <w:vAlign w:val="bottom"/>
            <w:hideMark/>
          </w:tcPr>
          <w:p w:rsidR="00673D27" w:rsidRPr="00867702" w:rsidRDefault="00673D27" w:rsidP="008B2527">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47</w:t>
            </w:r>
          </w:p>
        </w:tc>
        <w:tc>
          <w:tcPr>
            <w:tcW w:w="420" w:type="dxa"/>
            <w:shd w:val="clear" w:color="auto" w:fill="auto"/>
            <w:noWrap/>
            <w:vAlign w:val="bottom"/>
            <w:hideMark/>
          </w:tcPr>
          <w:p w:rsidR="00673D27" w:rsidRPr="00867702" w:rsidRDefault="00673D27" w:rsidP="008B2527">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62</w:t>
            </w:r>
          </w:p>
        </w:tc>
        <w:tc>
          <w:tcPr>
            <w:tcW w:w="2736" w:type="dxa"/>
            <w:shd w:val="clear" w:color="auto" w:fill="auto"/>
            <w:noWrap/>
            <w:vAlign w:val="bottom"/>
            <w:hideMark/>
          </w:tcPr>
          <w:p w:rsidR="00673D27" w:rsidRPr="00673D27" w:rsidRDefault="00673D27" w:rsidP="008B2527">
            <w:pPr>
              <w:spacing w:after="0" w:line="240" w:lineRule="auto"/>
              <w:rPr>
                <w:rFonts w:ascii="Times New Roman" w:eastAsia="Times New Roman" w:hAnsi="Times New Roman" w:cs="Times New Roman"/>
                <w:sz w:val="16"/>
                <w:szCs w:val="16"/>
                <w:highlight w:val="yellow"/>
                <w:lang w:eastAsia="es-ES"/>
              </w:rPr>
            </w:pPr>
            <w:r w:rsidRPr="00673D27">
              <w:rPr>
                <w:rFonts w:ascii="Times New Roman" w:eastAsia="Times New Roman" w:hAnsi="Times New Roman" w:cs="Times New Roman"/>
                <w:sz w:val="16"/>
                <w:szCs w:val="16"/>
                <w:highlight w:val="yellow"/>
                <w:lang w:eastAsia="es-ES"/>
              </w:rPr>
              <w:t>0000000000005F75</w:t>
            </w:r>
          </w:p>
        </w:tc>
        <w:tc>
          <w:tcPr>
            <w:tcW w:w="1559" w:type="dxa"/>
            <w:shd w:val="clear" w:color="auto" w:fill="auto"/>
            <w:noWrap/>
            <w:vAlign w:val="bottom"/>
            <w:hideMark/>
          </w:tcPr>
          <w:p w:rsidR="00673D27" w:rsidRPr="00673D27" w:rsidRDefault="00673D27" w:rsidP="008B2527">
            <w:pPr>
              <w:spacing w:after="0" w:line="240" w:lineRule="auto"/>
              <w:rPr>
                <w:rFonts w:ascii="Times New Roman" w:eastAsia="Times New Roman" w:hAnsi="Times New Roman" w:cs="Times New Roman"/>
                <w:sz w:val="16"/>
                <w:szCs w:val="16"/>
                <w:highlight w:val="yellow"/>
                <w:lang w:eastAsia="es-ES"/>
              </w:rPr>
            </w:pPr>
            <w:r w:rsidRPr="00673D27">
              <w:rPr>
                <w:rFonts w:ascii="Times New Roman" w:eastAsia="Times New Roman" w:hAnsi="Times New Roman" w:cs="Times New Roman"/>
                <w:sz w:val="16"/>
                <w:szCs w:val="16"/>
                <w:highlight w:val="yellow"/>
                <w:lang w:eastAsia="es-ES"/>
              </w:rPr>
              <w:t>24437</w:t>
            </w:r>
          </w:p>
        </w:tc>
      </w:tr>
      <w:tr w:rsidR="00673D27" w:rsidRPr="00867702" w:rsidTr="00673D27">
        <w:trPr>
          <w:trHeight w:val="255"/>
        </w:trPr>
        <w:tc>
          <w:tcPr>
            <w:tcW w:w="3100" w:type="dxa"/>
            <w:shd w:val="clear" w:color="auto" w:fill="auto"/>
            <w:noWrap/>
            <w:vAlign w:val="bottom"/>
            <w:hideMark/>
          </w:tcPr>
          <w:p w:rsidR="00673D27" w:rsidRPr="00867702" w:rsidRDefault="00673D27" w:rsidP="008B2527">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IDSERIESAM_TTV</w:t>
            </w:r>
          </w:p>
        </w:tc>
        <w:tc>
          <w:tcPr>
            <w:tcW w:w="700" w:type="dxa"/>
            <w:shd w:val="clear" w:color="auto" w:fill="auto"/>
            <w:noWrap/>
            <w:vAlign w:val="bottom"/>
            <w:hideMark/>
          </w:tcPr>
          <w:p w:rsidR="00673D27" w:rsidRPr="00867702" w:rsidRDefault="00673D27" w:rsidP="008B2527">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63</w:t>
            </w:r>
          </w:p>
        </w:tc>
        <w:tc>
          <w:tcPr>
            <w:tcW w:w="420" w:type="dxa"/>
            <w:shd w:val="clear" w:color="auto" w:fill="auto"/>
            <w:noWrap/>
            <w:vAlign w:val="bottom"/>
            <w:hideMark/>
          </w:tcPr>
          <w:p w:rsidR="00673D27" w:rsidRPr="00867702" w:rsidRDefault="00673D27" w:rsidP="008B2527">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68</w:t>
            </w:r>
          </w:p>
        </w:tc>
        <w:tc>
          <w:tcPr>
            <w:tcW w:w="2736" w:type="dxa"/>
            <w:shd w:val="clear" w:color="auto" w:fill="auto"/>
            <w:noWrap/>
            <w:vAlign w:val="bottom"/>
            <w:hideMark/>
          </w:tcPr>
          <w:p w:rsidR="00673D27" w:rsidRPr="00673D27" w:rsidRDefault="00673D27" w:rsidP="008B2527">
            <w:pPr>
              <w:spacing w:after="0" w:line="240" w:lineRule="auto"/>
              <w:rPr>
                <w:rFonts w:ascii="Times New Roman" w:eastAsia="Times New Roman" w:hAnsi="Times New Roman" w:cs="Times New Roman"/>
                <w:sz w:val="16"/>
                <w:szCs w:val="16"/>
                <w:highlight w:val="yellow"/>
                <w:lang w:eastAsia="es-ES"/>
              </w:rPr>
            </w:pPr>
            <w:r w:rsidRPr="00673D27">
              <w:rPr>
                <w:rFonts w:ascii="Times New Roman" w:eastAsia="Times New Roman" w:hAnsi="Times New Roman" w:cs="Times New Roman"/>
                <w:sz w:val="16"/>
                <w:szCs w:val="16"/>
                <w:highlight w:val="yellow"/>
                <w:lang w:eastAsia="es-ES"/>
              </w:rPr>
              <w:t>28BB46F5</w:t>
            </w:r>
          </w:p>
        </w:tc>
        <w:tc>
          <w:tcPr>
            <w:tcW w:w="1559" w:type="dxa"/>
            <w:shd w:val="clear" w:color="auto" w:fill="auto"/>
            <w:noWrap/>
            <w:vAlign w:val="bottom"/>
            <w:hideMark/>
          </w:tcPr>
          <w:p w:rsidR="00673D27" w:rsidRPr="00673D27" w:rsidRDefault="00673D27" w:rsidP="008B2527">
            <w:pPr>
              <w:spacing w:after="0" w:line="240" w:lineRule="auto"/>
              <w:rPr>
                <w:rFonts w:ascii="Times New Roman" w:eastAsia="Times New Roman" w:hAnsi="Times New Roman" w:cs="Times New Roman"/>
                <w:sz w:val="16"/>
                <w:szCs w:val="16"/>
                <w:highlight w:val="yellow"/>
                <w:lang w:eastAsia="es-ES"/>
              </w:rPr>
            </w:pPr>
            <w:r w:rsidRPr="00673D27">
              <w:rPr>
                <w:rFonts w:ascii="Times New Roman" w:eastAsia="Times New Roman" w:hAnsi="Times New Roman" w:cs="Times New Roman"/>
                <w:sz w:val="16"/>
                <w:szCs w:val="16"/>
                <w:highlight w:val="yellow"/>
                <w:lang w:eastAsia="es-ES"/>
              </w:rPr>
              <w:t>27/05/2020 8:55:42</w:t>
            </w:r>
          </w:p>
        </w:tc>
      </w:tr>
      <w:tr w:rsidR="00673D27" w:rsidRPr="00867702" w:rsidTr="00673D27">
        <w:trPr>
          <w:trHeight w:val="255"/>
        </w:trPr>
        <w:tc>
          <w:tcPr>
            <w:tcW w:w="3100" w:type="dxa"/>
            <w:shd w:val="clear" w:color="auto" w:fill="auto"/>
            <w:noWrap/>
            <w:vAlign w:val="bottom"/>
            <w:hideMark/>
          </w:tcPr>
          <w:p w:rsidR="00673D27" w:rsidRPr="00867702" w:rsidRDefault="00673D27" w:rsidP="008B2527">
            <w:pPr>
              <w:spacing w:after="0" w:line="240" w:lineRule="auto"/>
              <w:rPr>
                <w:rFonts w:ascii="Times New Roman" w:eastAsia="Times New Roman" w:hAnsi="Times New Roman" w:cs="Times New Roman"/>
                <w:b/>
                <w:bCs/>
                <w:sz w:val="16"/>
                <w:szCs w:val="16"/>
                <w:lang w:eastAsia="es-ES"/>
              </w:rPr>
            </w:pPr>
            <w:r w:rsidRPr="00867702">
              <w:rPr>
                <w:rFonts w:ascii="Times New Roman" w:eastAsia="Times New Roman" w:hAnsi="Times New Roman" w:cs="Times New Roman"/>
                <w:b/>
                <w:bCs/>
                <w:sz w:val="16"/>
                <w:szCs w:val="16"/>
                <w:lang w:eastAsia="es-ES"/>
              </w:rPr>
              <w:t>FXTRANSACCIONHSM_TTV</w:t>
            </w:r>
          </w:p>
        </w:tc>
        <w:tc>
          <w:tcPr>
            <w:tcW w:w="700" w:type="dxa"/>
            <w:shd w:val="clear" w:color="auto" w:fill="auto"/>
            <w:noWrap/>
            <w:vAlign w:val="bottom"/>
            <w:hideMark/>
          </w:tcPr>
          <w:p w:rsidR="00673D27" w:rsidRPr="00867702" w:rsidRDefault="00673D27" w:rsidP="008B2527">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69</w:t>
            </w:r>
          </w:p>
        </w:tc>
        <w:tc>
          <w:tcPr>
            <w:tcW w:w="420" w:type="dxa"/>
            <w:shd w:val="clear" w:color="auto" w:fill="auto"/>
            <w:noWrap/>
            <w:vAlign w:val="bottom"/>
            <w:hideMark/>
          </w:tcPr>
          <w:p w:rsidR="00673D27" w:rsidRPr="00867702" w:rsidRDefault="00673D27" w:rsidP="008B2527">
            <w:pPr>
              <w:spacing w:after="0" w:line="240" w:lineRule="auto"/>
              <w:jc w:val="right"/>
              <w:rPr>
                <w:rFonts w:ascii="Times New Roman" w:eastAsia="Times New Roman" w:hAnsi="Times New Roman" w:cs="Times New Roman"/>
                <w:sz w:val="16"/>
                <w:szCs w:val="16"/>
                <w:lang w:eastAsia="es-ES"/>
              </w:rPr>
            </w:pPr>
            <w:r w:rsidRPr="00867702">
              <w:rPr>
                <w:rFonts w:ascii="Times New Roman" w:eastAsia="Times New Roman" w:hAnsi="Times New Roman" w:cs="Times New Roman"/>
                <w:sz w:val="16"/>
                <w:szCs w:val="16"/>
                <w:lang w:eastAsia="es-ES"/>
              </w:rPr>
              <w:t>76</w:t>
            </w:r>
          </w:p>
        </w:tc>
        <w:tc>
          <w:tcPr>
            <w:tcW w:w="2736" w:type="dxa"/>
            <w:shd w:val="clear" w:color="auto" w:fill="auto"/>
            <w:noWrap/>
            <w:vAlign w:val="bottom"/>
            <w:hideMark/>
          </w:tcPr>
          <w:p w:rsidR="00673D27" w:rsidRPr="00673D27" w:rsidRDefault="00673D27" w:rsidP="008B2527">
            <w:pPr>
              <w:spacing w:after="0" w:line="240" w:lineRule="auto"/>
              <w:rPr>
                <w:rFonts w:ascii="Times New Roman" w:eastAsia="Times New Roman" w:hAnsi="Times New Roman" w:cs="Times New Roman"/>
                <w:sz w:val="16"/>
                <w:szCs w:val="16"/>
                <w:highlight w:val="yellow"/>
                <w:lang w:eastAsia="es-ES"/>
              </w:rPr>
            </w:pPr>
            <w:r w:rsidRPr="00673D27">
              <w:rPr>
                <w:rFonts w:ascii="Times New Roman" w:eastAsia="Times New Roman" w:hAnsi="Times New Roman" w:cs="Times New Roman"/>
                <w:sz w:val="16"/>
                <w:szCs w:val="16"/>
                <w:highlight w:val="yellow"/>
                <w:lang w:eastAsia="es-ES"/>
              </w:rPr>
              <w:t>E4E204</w:t>
            </w:r>
          </w:p>
        </w:tc>
        <w:tc>
          <w:tcPr>
            <w:tcW w:w="1559" w:type="dxa"/>
            <w:shd w:val="clear" w:color="auto" w:fill="auto"/>
            <w:noWrap/>
            <w:vAlign w:val="bottom"/>
            <w:hideMark/>
          </w:tcPr>
          <w:p w:rsidR="00673D27" w:rsidRPr="00673D27" w:rsidRDefault="00673D27" w:rsidP="008B2527">
            <w:pPr>
              <w:spacing w:after="0" w:line="240" w:lineRule="auto"/>
              <w:rPr>
                <w:rFonts w:ascii="Times New Roman" w:eastAsia="Times New Roman" w:hAnsi="Times New Roman" w:cs="Times New Roman"/>
                <w:sz w:val="16"/>
                <w:szCs w:val="16"/>
                <w:highlight w:val="yellow"/>
                <w:lang w:eastAsia="es-ES"/>
              </w:rPr>
            </w:pPr>
            <w:r w:rsidRPr="00673D27">
              <w:rPr>
                <w:rFonts w:ascii="Times New Roman" w:eastAsia="Times New Roman" w:hAnsi="Times New Roman" w:cs="Times New Roman"/>
                <w:sz w:val="16"/>
                <w:szCs w:val="16"/>
                <w:highlight w:val="yellow"/>
                <w:lang w:eastAsia="es-ES"/>
              </w:rPr>
              <w:t>E4E204</w:t>
            </w:r>
          </w:p>
        </w:tc>
      </w:tr>
      <w:bookmarkEnd w:id="212"/>
      <w:bookmarkEnd w:id="213"/>
    </w:tbl>
    <w:p w:rsidR="00867702" w:rsidRDefault="00867702" w:rsidP="00867702"/>
    <w:p w:rsidR="00B05E69" w:rsidRPr="00117FA2" w:rsidRDefault="00B05E69" w:rsidP="00B05E69">
      <w:pPr>
        <w:pStyle w:val="Ttulo5"/>
        <w:spacing w:after="100" w:afterAutospacing="1"/>
        <w:rPr>
          <w:u w:val="single"/>
        </w:rPr>
      </w:pPr>
      <w:r w:rsidRPr="00117FA2">
        <w:rPr>
          <w:u w:val="single"/>
        </w:rPr>
        <w:t>Incidencia 206 WARNING_FACT_NO_APLICABLE_ERROR_TIPOS_IMPOSITIVOS</w:t>
      </w:r>
    </w:p>
    <w:p w:rsidR="00207A9D" w:rsidRPr="00207A9D" w:rsidRDefault="00207A9D" w:rsidP="00207A9D">
      <w:r>
        <w:t xml:space="preserve">En el siguiente ejemplo se procesa una transacción de facturación en la que se consolida una factura por un </w:t>
      </w:r>
      <w:r w:rsidRPr="00246716">
        <w:rPr>
          <w:b/>
        </w:rPr>
        <w:t xml:space="preserve">importe total de </w:t>
      </w:r>
      <w:r>
        <w:rPr>
          <w:b/>
        </w:rPr>
        <w:t>14</w:t>
      </w:r>
      <w:r w:rsidRPr="00246716">
        <w:rPr>
          <w:b/>
        </w:rPr>
        <w:t>,</w:t>
      </w:r>
      <w:r>
        <w:rPr>
          <w:b/>
        </w:rPr>
        <w:t>2</w:t>
      </w:r>
      <w:r w:rsidRPr="00246716">
        <w:rPr>
          <w:b/>
        </w:rPr>
        <w:t>€</w:t>
      </w:r>
      <w:r>
        <w:t xml:space="preserve"> compuesto de una operación de venta de una tarjeta </w:t>
      </w:r>
      <w:r w:rsidRPr="00E61F87">
        <w:rPr>
          <w:b/>
        </w:rPr>
        <w:t>MULTI</w:t>
      </w:r>
      <w:r>
        <w:t xml:space="preserve"> por el motivo de venta </w:t>
      </w:r>
      <w:bookmarkStart w:id="214" w:name="OLE_LINK409"/>
      <w:bookmarkStart w:id="215" w:name="OLE_LINK410"/>
      <w:bookmarkStart w:id="216" w:name="OLE_LINK411"/>
      <w:r w:rsidRPr="00207A9D">
        <w:rPr>
          <w:b/>
        </w:rPr>
        <w:t>Emisión de tarjeta anónima con venta de título turístico normal</w:t>
      </w:r>
      <w:r>
        <w:rPr>
          <w:b/>
        </w:rPr>
        <w:t xml:space="preserve"> </w:t>
      </w:r>
      <w:bookmarkEnd w:id="214"/>
      <w:bookmarkEnd w:id="215"/>
      <w:bookmarkEnd w:id="216"/>
      <w:r>
        <w:t xml:space="preserve">e importe de </w:t>
      </w:r>
      <w:r w:rsidRPr="00207A9D">
        <w:rPr>
          <w:b/>
        </w:rPr>
        <w:t>0€</w:t>
      </w:r>
      <w:r>
        <w:t xml:space="preserve"> y por una operación de venta de título venta de título </w:t>
      </w:r>
      <w:r w:rsidRPr="00207FD5">
        <w:rPr>
          <w:b/>
        </w:rPr>
        <w:t>TURISTICO A 2 DIAS</w:t>
      </w:r>
      <w:r>
        <w:t xml:space="preserve"> para un perfil </w:t>
      </w:r>
      <w:r w:rsidRPr="00207FD5">
        <w:rPr>
          <w:b/>
        </w:rPr>
        <w:t>Turístico normal</w:t>
      </w:r>
      <w:r>
        <w:t xml:space="preserve">, Colectivo de </w:t>
      </w:r>
      <w:r w:rsidRPr="00207A9D">
        <w:t xml:space="preserve">Descuento </w:t>
      </w:r>
      <w:r w:rsidRPr="00207A9D">
        <w:rPr>
          <w:b/>
        </w:rPr>
        <w:t>Normal (sin descuento)</w:t>
      </w:r>
      <w:r w:rsidRPr="00207A9D">
        <w:t xml:space="preserve">, IVA del </w:t>
      </w:r>
      <w:r w:rsidRPr="00207A9D">
        <w:rPr>
          <w:b/>
        </w:rPr>
        <w:t>10%</w:t>
      </w:r>
      <w:r w:rsidRPr="00207A9D">
        <w:t xml:space="preserve"> e importe de </w:t>
      </w:r>
      <w:r w:rsidRPr="00207A9D">
        <w:rPr>
          <w:b/>
        </w:rPr>
        <w:t>14,2€</w:t>
      </w:r>
      <w:r w:rsidRPr="00207A9D">
        <w:t xml:space="preserve">. </w:t>
      </w:r>
    </w:p>
    <w:p w:rsidR="00207A9D" w:rsidRDefault="00207A9D" w:rsidP="00207A9D">
      <w:pPr>
        <w:pStyle w:val="Ttulo5"/>
        <w:spacing w:after="100" w:afterAutospacing="1"/>
      </w:pPr>
      <w:r w:rsidRPr="00207A9D">
        <w:rPr>
          <w:color w:val="auto"/>
        </w:rPr>
        <w:t>Información de la trama de transacción de facturación</w:t>
      </w:r>
      <w:r>
        <w:t>:</w:t>
      </w:r>
    </w:p>
    <w:tbl>
      <w:tblPr>
        <w:tblW w:w="8700" w:type="dxa"/>
        <w:tblInd w:w="60" w:type="dxa"/>
        <w:tblCellMar>
          <w:left w:w="70" w:type="dxa"/>
          <w:right w:w="70" w:type="dxa"/>
        </w:tblCellMar>
        <w:tblLook w:val="04A0"/>
      </w:tblPr>
      <w:tblGrid>
        <w:gridCol w:w="2900"/>
        <w:gridCol w:w="700"/>
        <w:gridCol w:w="420"/>
        <w:gridCol w:w="2820"/>
        <w:gridCol w:w="1860"/>
      </w:tblGrid>
      <w:tr w:rsidR="00207A9D" w:rsidRPr="00207A9D" w:rsidTr="00207A9D">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207A9D" w:rsidRPr="00207A9D" w:rsidRDefault="00207A9D" w:rsidP="00207A9D">
            <w:pPr>
              <w:spacing w:after="0" w:line="240" w:lineRule="auto"/>
              <w:jc w:val="center"/>
              <w:rPr>
                <w:rFonts w:ascii="Times New Roman" w:eastAsia="Times New Roman" w:hAnsi="Times New Roman" w:cs="Times New Roman"/>
                <w:b/>
                <w:bCs/>
                <w:color w:val="FFFFFF"/>
                <w:sz w:val="16"/>
                <w:szCs w:val="16"/>
                <w:lang w:eastAsia="es-ES"/>
              </w:rPr>
            </w:pPr>
            <w:r w:rsidRPr="00207A9D">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207A9D" w:rsidRPr="00207A9D" w:rsidRDefault="00207A9D" w:rsidP="00207A9D">
            <w:pPr>
              <w:spacing w:after="0" w:line="240" w:lineRule="auto"/>
              <w:jc w:val="center"/>
              <w:rPr>
                <w:rFonts w:ascii="Times New Roman" w:eastAsia="Times New Roman" w:hAnsi="Times New Roman" w:cs="Times New Roman"/>
                <w:b/>
                <w:bCs/>
                <w:color w:val="FFFFFF"/>
                <w:sz w:val="16"/>
                <w:szCs w:val="16"/>
                <w:lang w:eastAsia="es-ES"/>
              </w:rPr>
            </w:pPr>
            <w:r w:rsidRPr="00207A9D">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207A9D" w:rsidRPr="00207A9D" w:rsidRDefault="00207A9D" w:rsidP="00207A9D">
            <w:pPr>
              <w:spacing w:after="0" w:line="240" w:lineRule="auto"/>
              <w:jc w:val="center"/>
              <w:rPr>
                <w:rFonts w:ascii="Times New Roman" w:eastAsia="Times New Roman" w:hAnsi="Times New Roman" w:cs="Times New Roman"/>
                <w:b/>
                <w:bCs/>
                <w:color w:val="FFFFFF"/>
                <w:sz w:val="16"/>
                <w:szCs w:val="16"/>
                <w:lang w:eastAsia="es-ES"/>
              </w:rPr>
            </w:pPr>
            <w:r w:rsidRPr="00207A9D">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207A9D" w:rsidRPr="00207A9D" w:rsidRDefault="00207A9D" w:rsidP="00207A9D">
            <w:pPr>
              <w:spacing w:after="0" w:line="240" w:lineRule="auto"/>
              <w:jc w:val="center"/>
              <w:rPr>
                <w:rFonts w:ascii="Times New Roman" w:eastAsia="Times New Roman" w:hAnsi="Times New Roman" w:cs="Times New Roman"/>
                <w:b/>
                <w:bCs/>
                <w:color w:val="FFFFFF"/>
                <w:sz w:val="16"/>
                <w:szCs w:val="16"/>
                <w:lang w:eastAsia="es-ES"/>
              </w:rPr>
            </w:pPr>
            <w:r w:rsidRPr="00207A9D">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207A9D" w:rsidRPr="00207A9D" w:rsidRDefault="00207A9D" w:rsidP="00207A9D">
            <w:pPr>
              <w:spacing w:after="0" w:line="240" w:lineRule="auto"/>
              <w:jc w:val="center"/>
              <w:rPr>
                <w:rFonts w:ascii="Times New Roman" w:eastAsia="Times New Roman" w:hAnsi="Times New Roman" w:cs="Times New Roman"/>
                <w:b/>
                <w:bCs/>
                <w:color w:val="FFFFFF"/>
                <w:sz w:val="16"/>
                <w:szCs w:val="16"/>
                <w:lang w:eastAsia="es-ES"/>
              </w:rPr>
            </w:pPr>
            <w:r w:rsidRPr="00207A9D">
              <w:rPr>
                <w:rFonts w:ascii="Times New Roman" w:eastAsia="Times New Roman" w:hAnsi="Times New Roman" w:cs="Times New Roman"/>
                <w:b/>
                <w:bCs/>
                <w:color w:val="FFFFFF"/>
                <w:sz w:val="16"/>
                <w:szCs w:val="16"/>
                <w:lang w:eastAsia="es-ES"/>
              </w:rPr>
              <w:t>VALOR REGISTRADO</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000000000202D998</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33741208</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00000000007B8CEF</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8097007</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2A414D18</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01/02/2021 9:40:48</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E4E1E8</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0000000000E5F709</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15070985</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E4E1E8</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2A414D18</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01/02/2021 9:40:48</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 </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 </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 xml:space="preserve"> </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0000000000151426</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1381414</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E4E1E8</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2A414D18</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01/02/2021 9:40:48</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2A414D18</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01/02/2021 9:40:48</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0951373835303030334A2020202020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Q7850003J</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04104D0A666180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04104D0A666180</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02</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080801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080801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1451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1451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05</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05</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02</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2A414D18</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01/02/2021 9:40:48</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101F</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4127</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 </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 </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0B</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0B</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 </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 </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 </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 </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04</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33</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0058C</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1420</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bookmarkStart w:id="217" w:name="_Hlk65164039"/>
            <w:r w:rsidRPr="00207A9D">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color w:val="FF0000"/>
                <w:sz w:val="16"/>
                <w:szCs w:val="16"/>
                <w:lang w:eastAsia="es-ES"/>
              </w:rPr>
            </w:pPr>
            <w:r w:rsidRPr="00207A9D">
              <w:rPr>
                <w:rFonts w:ascii="Times New Roman" w:eastAsia="Times New Roman" w:hAnsi="Times New Roman" w:cs="Times New Roman"/>
                <w:color w:val="FF0000"/>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color w:val="FF0000"/>
                <w:sz w:val="16"/>
                <w:szCs w:val="16"/>
                <w:lang w:eastAsia="es-ES"/>
              </w:rPr>
            </w:pPr>
            <w:r w:rsidRPr="00207A9D">
              <w:rPr>
                <w:rFonts w:ascii="Times New Roman" w:eastAsia="Times New Roman" w:hAnsi="Times New Roman" w:cs="Times New Roman"/>
                <w:color w:val="FF0000"/>
                <w:sz w:val="16"/>
                <w:szCs w:val="16"/>
                <w:lang w:eastAsia="es-ES"/>
              </w:rPr>
              <w:t>0</w:t>
            </w:r>
          </w:p>
        </w:tc>
      </w:tr>
      <w:bookmarkEnd w:id="217"/>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100</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0058C</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1420</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10F6</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10F6</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010C</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010C</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082020202020202020</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 </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107C</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4220</w:t>
            </w:r>
          </w:p>
        </w:tc>
      </w:tr>
      <w:tr w:rsidR="00207A9D" w:rsidRPr="00207A9D" w:rsidTr="00207A9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D2</w:t>
            </w:r>
          </w:p>
        </w:tc>
        <w:tc>
          <w:tcPr>
            <w:tcW w:w="1860" w:type="dxa"/>
            <w:tcBorders>
              <w:top w:val="nil"/>
              <w:left w:val="nil"/>
              <w:bottom w:val="single" w:sz="4"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D2</w:t>
            </w:r>
          </w:p>
        </w:tc>
      </w:tr>
      <w:tr w:rsidR="00207A9D" w:rsidRPr="00207A9D" w:rsidTr="00207A9D">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207A9D" w:rsidRPr="00207A9D" w:rsidRDefault="00207A9D" w:rsidP="00207A9D">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8C779E2E</w:t>
            </w:r>
          </w:p>
        </w:tc>
        <w:tc>
          <w:tcPr>
            <w:tcW w:w="1860" w:type="dxa"/>
            <w:tcBorders>
              <w:top w:val="nil"/>
              <w:left w:val="nil"/>
              <w:bottom w:val="single" w:sz="8" w:space="0" w:color="auto"/>
              <w:right w:val="single" w:sz="8" w:space="0" w:color="auto"/>
            </w:tcBorders>
            <w:shd w:val="clear" w:color="auto" w:fill="auto"/>
            <w:noWrap/>
            <w:vAlign w:val="bottom"/>
            <w:hideMark/>
          </w:tcPr>
          <w:p w:rsidR="00207A9D" w:rsidRPr="00207A9D" w:rsidRDefault="00207A9D" w:rsidP="00207A9D">
            <w:pPr>
              <w:spacing w:after="0" w:line="240" w:lineRule="auto"/>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8C779E2E</w:t>
            </w:r>
          </w:p>
        </w:tc>
      </w:tr>
    </w:tbl>
    <w:p w:rsidR="00207A9D" w:rsidRPr="00207A9D" w:rsidRDefault="00207A9D" w:rsidP="00207A9D"/>
    <w:p w:rsidR="00207A9D" w:rsidRDefault="00207A9D" w:rsidP="00207A9D">
      <w:bookmarkStart w:id="218" w:name="OLE_LINK441"/>
      <w:bookmarkStart w:id="219" w:name="OLE_LINK442"/>
      <w:bookmarkStart w:id="220" w:name="OLE_LINK443"/>
      <w:bookmarkStart w:id="221" w:name="OLE_LINK444"/>
      <w:bookmarkStart w:id="222" w:name="OLE_LINK445"/>
      <w:r>
        <w:t xml:space="preserve">En este caso el error se debe a que se han proporcionado dos valores de tipo de IVA diferentes en la misma transacción de facturación ya que por un lado tenemos el campo </w:t>
      </w:r>
      <w:r w:rsidRPr="00207A9D">
        <w:rPr>
          <w:b/>
        </w:rPr>
        <w:t>INTIPOIVATITULO</w:t>
      </w:r>
      <w:r>
        <w:t xml:space="preserve"> con valor hexadecimal </w:t>
      </w:r>
      <w:r w:rsidRPr="00207A9D">
        <w:rPr>
          <w:b/>
        </w:rPr>
        <w:t>64</w:t>
      </w:r>
      <w:r>
        <w:t xml:space="preserve"> (100 en decimal) y por otro lado tenemos el campo </w:t>
      </w:r>
      <w:r w:rsidRPr="002A4DBE">
        <w:rPr>
          <w:b/>
        </w:rPr>
        <w:t>INTIPOIVATARJETA</w:t>
      </w:r>
      <w:r>
        <w:t xml:space="preserve"> con el valor hexadecimal </w:t>
      </w:r>
      <w:r w:rsidRPr="00207A9D">
        <w:rPr>
          <w:b/>
        </w:rPr>
        <w:t>0</w:t>
      </w:r>
      <w:r>
        <w:t xml:space="preserve"> (0 en decimal). De acuerdo con la </w:t>
      </w:r>
      <w:r w:rsidRPr="00207A9D">
        <w:rPr>
          <w:b/>
        </w:rPr>
        <w:t>regla de negocio establecida por CRTM no puede haber dos tipos</w:t>
      </w:r>
      <w:r>
        <w:rPr>
          <w:b/>
        </w:rPr>
        <w:t xml:space="preserve"> porcentaje</w:t>
      </w:r>
      <w:r w:rsidRPr="00207A9D">
        <w:rPr>
          <w:b/>
        </w:rPr>
        <w:t xml:space="preserve"> de IVA diferentes en la misma factura</w:t>
      </w:r>
      <w:r w:rsidRPr="00207A9D">
        <w:t>,</w:t>
      </w:r>
      <w:r>
        <w:t xml:space="preserve"> de ahí el problema.</w:t>
      </w:r>
    </w:p>
    <w:p w:rsidR="00207A9D" w:rsidRDefault="00207A9D" w:rsidP="00207A9D">
      <w:r>
        <w:t>El proceso de aplicación de filtros actualizará el valor del campo INTIPOIVATARJETA</w:t>
      </w:r>
      <w:r w:rsidR="00711556">
        <w:t xml:space="preserve"> a 64 (100 en decimal) con lo cual ya no habría dos valores de porcentaje de IVA diferentes en la misma factura y además el valor de porcentaje de IVA (dividido por 10 en valor decimal)</w:t>
      </w:r>
      <w:r>
        <w:t xml:space="preserve"> </w:t>
      </w:r>
      <w:r w:rsidR="00711556">
        <w:t xml:space="preserve">ya se correspondería con la tarifa que tiene la venta de tarjeta </w:t>
      </w:r>
      <w:r w:rsidR="00711556" w:rsidRPr="00711556">
        <w:rPr>
          <w:b/>
        </w:rPr>
        <w:t>MULTI</w:t>
      </w:r>
      <w:r w:rsidR="00711556">
        <w:t xml:space="preserve"> con el motivo de venta </w:t>
      </w:r>
      <w:r w:rsidR="00711556" w:rsidRPr="00207A9D">
        <w:rPr>
          <w:b/>
        </w:rPr>
        <w:t>Emisión de tarjeta anónima con venta de título turístico normal</w:t>
      </w:r>
      <w:r w:rsidR="00711556">
        <w:rPr>
          <w:b/>
        </w:rPr>
        <w:t xml:space="preserve">, 10% </w:t>
      </w:r>
      <w:r w:rsidR="00711556">
        <w:t xml:space="preserve">de IVA e importe de </w:t>
      </w:r>
      <w:r w:rsidR="00711556" w:rsidRPr="00711556">
        <w:rPr>
          <w:b/>
        </w:rPr>
        <w:t>0€</w:t>
      </w:r>
      <w:r>
        <w:t>:</w:t>
      </w:r>
    </w:p>
    <w:tbl>
      <w:tblPr>
        <w:tblW w:w="8515" w:type="dxa"/>
        <w:tblInd w:w="60"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tblPr>
      <w:tblGrid>
        <w:gridCol w:w="3100"/>
        <w:gridCol w:w="700"/>
        <w:gridCol w:w="420"/>
        <w:gridCol w:w="2736"/>
        <w:gridCol w:w="1559"/>
      </w:tblGrid>
      <w:tr w:rsidR="00711556" w:rsidRPr="00867702" w:rsidTr="008B2527">
        <w:trPr>
          <w:trHeight w:val="255"/>
          <w:tblHeader/>
        </w:trPr>
        <w:tc>
          <w:tcPr>
            <w:tcW w:w="3100" w:type="dxa"/>
            <w:shd w:val="clear" w:color="000000" w:fill="FF0000"/>
            <w:noWrap/>
            <w:vAlign w:val="bottom"/>
            <w:hideMark/>
          </w:tcPr>
          <w:p w:rsidR="00711556" w:rsidRPr="00867702" w:rsidRDefault="00711556" w:rsidP="008B2527">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711556" w:rsidRPr="00867702" w:rsidRDefault="00711556" w:rsidP="008B2527">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711556" w:rsidRPr="00867702" w:rsidRDefault="00711556" w:rsidP="008B2527">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FIN</w:t>
            </w:r>
          </w:p>
        </w:tc>
        <w:tc>
          <w:tcPr>
            <w:tcW w:w="2736" w:type="dxa"/>
            <w:shd w:val="clear" w:color="000000" w:fill="FF0000"/>
            <w:noWrap/>
            <w:vAlign w:val="bottom"/>
            <w:hideMark/>
          </w:tcPr>
          <w:p w:rsidR="00711556" w:rsidRPr="00867702" w:rsidRDefault="00711556" w:rsidP="008B2527">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VALOR</w:t>
            </w:r>
          </w:p>
        </w:tc>
        <w:tc>
          <w:tcPr>
            <w:tcW w:w="1559" w:type="dxa"/>
            <w:shd w:val="clear" w:color="000000" w:fill="FF0000"/>
            <w:noWrap/>
            <w:vAlign w:val="bottom"/>
            <w:hideMark/>
          </w:tcPr>
          <w:p w:rsidR="00711556" w:rsidRPr="00867702" w:rsidRDefault="00711556" w:rsidP="008B2527">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VALOR_BBDD</w:t>
            </w:r>
          </w:p>
        </w:tc>
      </w:tr>
      <w:tr w:rsidR="00711556" w:rsidRPr="00867702" w:rsidTr="008B2527">
        <w:trPr>
          <w:trHeight w:val="255"/>
        </w:trPr>
        <w:tc>
          <w:tcPr>
            <w:tcW w:w="3100" w:type="dxa"/>
            <w:shd w:val="clear" w:color="auto" w:fill="auto"/>
            <w:noWrap/>
            <w:vAlign w:val="bottom"/>
            <w:hideMark/>
          </w:tcPr>
          <w:p w:rsidR="00711556" w:rsidRPr="00207A9D" w:rsidRDefault="00711556" w:rsidP="008B2527">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INTIPOIVATARJETA</w:t>
            </w:r>
          </w:p>
        </w:tc>
        <w:tc>
          <w:tcPr>
            <w:tcW w:w="700" w:type="dxa"/>
            <w:shd w:val="clear" w:color="auto" w:fill="auto"/>
            <w:noWrap/>
            <w:vAlign w:val="bottom"/>
            <w:hideMark/>
          </w:tcPr>
          <w:p w:rsidR="00711556" w:rsidRPr="00207A9D" w:rsidRDefault="00711556" w:rsidP="008B2527">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275</w:t>
            </w:r>
          </w:p>
        </w:tc>
        <w:tc>
          <w:tcPr>
            <w:tcW w:w="420" w:type="dxa"/>
            <w:shd w:val="clear" w:color="auto" w:fill="auto"/>
            <w:noWrap/>
            <w:vAlign w:val="bottom"/>
            <w:hideMark/>
          </w:tcPr>
          <w:p w:rsidR="00711556" w:rsidRPr="00207A9D" w:rsidRDefault="00711556" w:rsidP="008B2527">
            <w:pPr>
              <w:spacing w:after="0" w:line="240" w:lineRule="auto"/>
              <w:jc w:val="right"/>
              <w:rPr>
                <w:rFonts w:ascii="Times New Roman" w:eastAsia="Times New Roman" w:hAnsi="Times New Roman" w:cs="Times New Roman"/>
                <w:sz w:val="16"/>
                <w:szCs w:val="16"/>
                <w:lang w:eastAsia="es-ES"/>
              </w:rPr>
            </w:pPr>
            <w:r w:rsidRPr="00207A9D">
              <w:rPr>
                <w:rFonts w:ascii="Times New Roman" w:eastAsia="Times New Roman" w:hAnsi="Times New Roman" w:cs="Times New Roman"/>
                <w:sz w:val="16"/>
                <w:szCs w:val="16"/>
                <w:lang w:eastAsia="es-ES"/>
              </w:rPr>
              <w:t>278</w:t>
            </w:r>
          </w:p>
        </w:tc>
        <w:tc>
          <w:tcPr>
            <w:tcW w:w="2736" w:type="dxa"/>
            <w:shd w:val="clear" w:color="auto" w:fill="auto"/>
            <w:noWrap/>
            <w:vAlign w:val="bottom"/>
            <w:hideMark/>
          </w:tcPr>
          <w:p w:rsidR="00711556" w:rsidRPr="00207A9D" w:rsidRDefault="00711556" w:rsidP="00711556">
            <w:pPr>
              <w:spacing w:after="0" w:line="240" w:lineRule="auto"/>
              <w:rPr>
                <w:rFonts w:ascii="Times New Roman" w:eastAsia="Times New Roman" w:hAnsi="Times New Roman" w:cs="Times New Roman"/>
                <w:sz w:val="16"/>
                <w:szCs w:val="16"/>
                <w:highlight w:val="yellow"/>
                <w:lang w:eastAsia="es-ES"/>
              </w:rPr>
            </w:pPr>
            <w:r w:rsidRPr="00207A9D">
              <w:rPr>
                <w:rFonts w:ascii="Times New Roman" w:eastAsia="Times New Roman" w:hAnsi="Times New Roman" w:cs="Times New Roman"/>
                <w:sz w:val="16"/>
                <w:szCs w:val="16"/>
                <w:highlight w:val="yellow"/>
                <w:lang w:eastAsia="es-ES"/>
              </w:rPr>
              <w:t>00</w:t>
            </w:r>
            <w:r w:rsidRPr="00711556">
              <w:rPr>
                <w:rFonts w:ascii="Times New Roman" w:eastAsia="Times New Roman" w:hAnsi="Times New Roman" w:cs="Times New Roman"/>
                <w:sz w:val="16"/>
                <w:szCs w:val="16"/>
                <w:highlight w:val="yellow"/>
                <w:lang w:eastAsia="es-ES"/>
              </w:rPr>
              <w:t>64</w:t>
            </w:r>
          </w:p>
        </w:tc>
        <w:tc>
          <w:tcPr>
            <w:tcW w:w="1559" w:type="dxa"/>
            <w:shd w:val="clear" w:color="auto" w:fill="auto"/>
            <w:noWrap/>
            <w:vAlign w:val="bottom"/>
            <w:hideMark/>
          </w:tcPr>
          <w:p w:rsidR="00711556" w:rsidRPr="00207A9D" w:rsidRDefault="00711556" w:rsidP="008B2527">
            <w:pPr>
              <w:spacing w:after="0" w:line="240" w:lineRule="auto"/>
              <w:rPr>
                <w:rFonts w:ascii="Times New Roman" w:eastAsia="Times New Roman" w:hAnsi="Times New Roman" w:cs="Times New Roman"/>
                <w:sz w:val="16"/>
                <w:szCs w:val="16"/>
                <w:highlight w:val="yellow"/>
                <w:lang w:eastAsia="es-ES"/>
              </w:rPr>
            </w:pPr>
            <w:r w:rsidRPr="00711556">
              <w:rPr>
                <w:rFonts w:ascii="Times New Roman" w:eastAsia="Times New Roman" w:hAnsi="Times New Roman" w:cs="Times New Roman"/>
                <w:sz w:val="16"/>
                <w:szCs w:val="16"/>
                <w:highlight w:val="yellow"/>
                <w:lang w:eastAsia="es-ES"/>
              </w:rPr>
              <w:t>10</w:t>
            </w:r>
            <w:r w:rsidRPr="00207A9D">
              <w:rPr>
                <w:rFonts w:ascii="Times New Roman" w:eastAsia="Times New Roman" w:hAnsi="Times New Roman" w:cs="Times New Roman"/>
                <w:sz w:val="16"/>
                <w:szCs w:val="16"/>
                <w:highlight w:val="yellow"/>
                <w:lang w:eastAsia="es-ES"/>
              </w:rPr>
              <w:t>0</w:t>
            </w:r>
          </w:p>
        </w:tc>
      </w:tr>
      <w:bookmarkEnd w:id="218"/>
      <w:bookmarkEnd w:id="219"/>
      <w:bookmarkEnd w:id="220"/>
      <w:bookmarkEnd w:id="221"/>
      <w:bookmarkEnd w:id="222"/>
    </w:tbl>
    <w:p w:rsidR="002A4DBE" w:rsidRDefault="002A4DBE" w:rsidP="002A4DBE">
      <w:pPr>
        <w:rPr>
          <w:rFonts w:asciiTheme="majorHAnsi" w:eastAsiaTheme="majorEastAsia" w:hAnsiTheme="majorHAnsi" w:cstheme="majorBidi"/>
          <w:color w:val="243F60" w:themeColor="accent1" w:themeShade="7F"/>
          <w:sz w:val="20"/>
        </w:rPr>
      </w:pPr>
    </w:p>
    <w:p w:rsidR="00B05E69" w:rsidRPr="00117FA2" w:rsidRDefault="00B05E69" w:rsidP="00B05E69">
      <w:pPr>
        <w:pStyle w:val="Ttulo5"/>
        <w:spacing w:after="100" w:afterAutospacing="1"/>
        <w:rPr>
          <w:u w:val="single"/>
        </w:rPr>
      </w:pPr>
      <w:r w:rsidRPr="00117FA2">
        <w:rPr>
          <w:u w:val="single"/>
        </w:rPr>
        <w:t>Incidencia 207 WARNING_FACT_NO_APLICABLE_ERROR_TIPO_OPERACION</w:t>
      </w:r>
    </w:p>
    <w:p w:rsidR="002A4DBE" w:rsidRPr="002A4DBE" w:rsidRDefault="002A4DBE" w:rsidP="002A4DBE">
      <w:bookmarkStart w:id="223" w:name="OLE_LINK433"/>
      <w:bookmarkStart w:id="224" w:name="OLE_LINK434"/>
      <w:bookmarkStart w:id="225" w:name="OLE_LINK438"/>
      <w:bookmarkStart w:id="226" w:name="OLE_LINK439"/>
      <w:bookmarkStart w:id="227" w:name="OLE_LINK440"/>
      <w:bookmarkStart w:id="228" w:name="OLE_LINK435"/>
      <w:bookmarkStart w:id="229" w:name="OLE_LINK436"/>
      <w:bookmarkStart w:id="230" w:name="OLE_LINK437"/>
      <w:r>
        <w:t xml:space="preserve">En el siguiente ejemplo se procesa una transacción de facturación en la que se consolida una factura por un </w:t>
      </w:r>
      <w:r w:rsidRPr="00246716">
        <w:rPr>
          <w:b/>
        </w:rPr>
        <w:t xml:space="preserve">importe total de </w:t>
      </w:r>
      <w:r>
        <w:rPr>
          <w:b/>
        </w:rPr>
        <w:t>2</w:t>
      </w:r>
      <w:r w:rsidRPr="00246716">
        <w:rPr>
          <w:b/>
        </w:rPr>
        <w:t>,</w:t>
      </w:r>
      <w:r>
        <w:rPr>
          <w:b/>
        </w:rPr>
        <w:t>5</w:t>
      </w:r>
      <w:r w:rsidRPr="00246716">
        <w:rPr>
          <w:b/>
        </w:rPr>
        <w:t>€</w:t>
      </w:r>
      <w:r>
        <w:t xml:space="preserve"> correspondiente a una operación de venta de una tarjeta </w:t>
      </w:r>
      <w:r w:rsidRPr="00E61F87">
        <w:rPr>
          <w:b/>
        </w:rPr>
        <w:t>MULTI</w:t>
      </w:r>
      <w:r>
        <w:t xml:space="preserve"> por el motivo de venta </w:t>
      </w:r>
      <w:r w:rsidRPr="00207FD5">
        <w:rPr>
          <w:b/>
        </w:rPr>
        <w:t>Emisión de tarjeta anónima general</w:t>
      </w:r>
      <w:bookmarkEnd w:id="223"/>
      <w:bookmarkEnd w:id="224"/>
      <w:r>
        <w:t xml:space="preserve">, </w:t>
      </w:r>
      <w:r w:rsidRPr="002A4DBE">
        <w:rPr>
          <w:b/>
        </w:rPr>
        <w:t>10%</w:t>
      </w:r>
      <w:r>
        <w:rPr>
          <w:b/>
        </w:rPr>
        <w:t xml:space="preserve"> </w:t>
      </w:r>
      <w:r>
        <w:t xml:space="preserve">de IVA e importe de </w:t>
      </w:r>
      <w:r w:rsidRPr="002A4DBE">
        <w:rPr>
          <w:b/>
        </w:rPr>
        <w:t>2,5€</w:t>
      </w:r>
      <w:r>
        <w:t>.</w:t>
      </w:r>
      <w:bookmarkEnd w:id="225"/>
      <w:bookmarkEnd w:id="226"/>
      <w:bookmarkEnd w:id="227"/>
    </w:p>
    <w:p w:rsidR="00B05E69" w:rsidRDefault="002A4DBE" w:rsidP="002A4DBE">
      <w:r>
        <w:t>Información de la trama de transacción de facturación:</w:t>
      </w:r>
      <w:bookmarkEnd w:id="228"/>
      <w:bookmarkEnd w:id="229"/>
      <w:bookmarkEnd w:id="230"/>
    </w:p>
    <w:tbl>
      <w:tblPr>
        <w:tblW w:w="8700" w:type="dxa"/>
        <w:tblInd w:w="60" w:type="dxa"/>
        <w:tblCellMar>
          <w:left w:w="70" w:type="dxa"/>
          <w:right w:w="70" w:type="dxa"/>
        </w:tblCellMar>
        <w:tblLook w:val="04A0"/>
      </w:tblPr>
      <w:tblGrid>
        <w:gridCol w:w="2900"/>
        <w:gridCol w:w="700"/>
        <w:gridCol w:w="420"/>
        <w:gridCol w:w="2820"/>
        <w:gridCol w:w="1860"/>
      </w:tblGrid>
      <w:tr w:rsidR="002A4DBE" w:rsidRPr="002A4DBE" w:rsidTr="002A4DBE">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2A4DBE" w:rsidRPr="002A4DBE" w:rsidRDefault="002A4DBE" w:rsidP="002A4DBE">
            <w:pPr>
              <w:spacing w:after="0" w:line="240" w:lineRule="auto"/>
              <w:jc w:val="center"/>
              <w:rPr>
                <w:rFonts w:ascii="Times New Roman" w:eastAsia="Times New Roman" w:hAnsi="Times New Roman" w:cs="Times New Roman"/>
                <w:b/>
                <w:bCs/>
                <w:color w:val="FFFFFF"/>
                <w:sz w:val="16"/>
                <w:szCs w:val="16"/>
                <w:lang w:eastAsia="es-ES"/>
              </w:rPr>
            </w:pPr>
            <w:bookmarkStart w:id="231" w:name="OLE_LINK448"/>
            <w:bookmarkStart w:id="232" w:name="OLE_LINK449"/>
            <w:r w:rsidRPr="002A4DBE">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2A4DBE" w:rsidRPr="002A4DBE" w:rsidRDefault="002A4DBE" w:rsidP="002A4DBE">
            <w:pPr>
              <w:spacing w:after="0" w:line="240" w:lineRule="auto"/>
              <w:jc w:val="center"/>
              <w:rPr>
                <w:rFonts w:ascii="Times New Roman" w:eastAsia="Times New Roman" w:hAnsi="Times New Roman" w:cs="Times New Roman"/>
                <w:b/>
                <w:bCs/>
                <w:color w:val="FFFFFF"/>
                <w:sz w:val="16"/>
                <w:szCs w:val="16"/>
                <w:lang w:eastAsia="es-ES"/>
              </w:rPr>
            </w:pPr>
            <w:r w:rsidRPr="002A4DBE">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2A4DBE" w:rsidRPr="002A4DBE" w:rsidRDefault="002A4DBE" w:rsidP="002A4DBE">
            <w:pPr>
              <w:spacing w:after="0" w:line="240" w:lineRule="auto"/>
              <w:jc w:val="center"/>
              <w:rPr>
                <w:rFonts w:ascii="Times New Roman" w:eastAsia="Times New Roman" w:hAnsi="Times New Roman" w:cs="Times New Roman"/>
                <w:b/>
                <w:bCs/>
                <w:color w:val="FFFFFF"/>
                <w:sz w:val="16"/>
                <w:szCs w:val="16"/>
                <w:lang w:eastAsia="es-ES"/>
              </w:rPr>
            </w:pPr>
            <w:r w:rsidRPr="002A4DBE">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2A4DBE" w:rsidRPr="002A4DBE" w:rsidRDefault="002A4DBE" w:rsidP="002A4DBE">
            <w:pPr>
              <w:spacing w:after="0" w:line="240" w:lineRule="auto"/>
              <w:jc w:val="center"/>
              <w:rPr>
                <w:rFonts w:ascii="Times New Roman" w:eastAsia="Times New Roman" w:hAnsi="Times New Roman" w:cs="Times New Roman"/>
                <w:b/>
                <w:bCs/>
                <w:color w:val="FFFFFF"/>
                <w:sz w:val="16"/>
                <w:szCs w:val="16"/>
                <w:lang w:eastAsia="es-ES"/>
              </w:rPr>
            </w:pPr>
            <w:r w:rsidRPr="002A4DBE">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2A4DBE" w:rsidRPr="002A4DBE" w:rsidRDefault="002A4DBE" w:rsidP="002A4DBE">
            <w:pPr>
              <w:spacing w:after="0" w:line="240" w:lineRule="auto"/>
              <w:jc w:val="center"/>
              <w:rPr>
                <w:rFonts w:ascii="Times New Roman" w:eastAsia="Times New Roman" w:hAnsi="Times New Roman" w:cs="Times New Roman"/>
                <w:b/>
                <w:bCs/>
                <w:color w:val="FFFFFF"/>
                <w:sz w:val="16"/>
                <w:szCs w:val="16"/>
                <w:lang w:eastAsia="es-ES"/>
              </w:rPr>
            </w:pPr>
            <w:r w:rsidRPr="002A4DBE">
              <w:rPr>
                <w:rFonts w:ascii="Times New Roman" w:eastAsia="Times New Roman" w:hAnsi="Times New Roman" w:cs="Times New Roman"/>
                <w:b/>
                <w:bCs/>
                <w:color w:val="FFFFFF"/>
                <w:sz w:val="16"/>
                <w:szCs w:val="16"/>
                <w:lang w:eastAsia="es-ES"/>
              </w:rPr>
              <w:t>VALOR REGISTRADO</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00000000000709F7</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461303</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000000000004F97F</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326015</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293D4BA5</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29/09/2020 9:29:10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E4E217</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E4E217</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bookmarkStart w:id="233" w:name="_Hlk65238552"/>
            <w:r w:rsidRPr="002A4DBE">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xml:space="preserve"> </w:t>
            </w:r>
          </w:p>
        </w:tc>
      </w:tr>
      <w:bookmarkEnd w:id="233"/>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xml:space="preserve">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0000000000000F65</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3941</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E4E217</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E4E217</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293D4BA5</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29/09/2020 9:29:10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293D4BA5</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29/09/2020 9:29:10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0F51373835303030334A2020202020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Q7850003J</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04393F82196280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04393F82196280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038E53</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038E53</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0C7A</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0C7A</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02</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293D4BA5</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29/09/2020 9:29:10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04</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000FA</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000FA</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1079</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1079</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090041545349474F4C</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bookmarkStart w:id="234" w:name="_Hlk65231032"/>
            <w:r w:rsidRPr="002A4DBE">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color w:val="FF0000"/>
                <w:sz w:val="16"/>
                <w:szCs w:val="16"/>
                <w:lang w:eastAsia="es-ES"/>
              </w:rPr>
            </w:pPr>
            <w:r w:rsidRPr="002A4DBE">
              <w:rPr>
                <w:rFonts w:ascii="Times New Roman" w:eastAsia="Times New Roman" w:hAnsi="Times New Roman" w:cs="Times New Roman"/>
                <w:color w:val="FF0000"/>
                <w:sz w:val="16"/>
                <w:szCs w:val="16"/>
                <w:lang w:eastAsia="es-ES"/>
              </w:rPr>
              <w:t>2B</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color w:val="FF0000"/>
                <w:sz w:val="16"/>
                <w:szCs w:val="16"/>
                <w:lang w:eastAsia="es-ES"/>
              </w:rPr>
            </w:pPr>
            <w:r w:rsidRPr="002A4DBE">
              <w:rPr>
                <w:rFonts w:ascii="Times New Roman" w:eastAsia="Times New Roman" w:hAnsi="Times New Roman" w:cs="Times New Roman"/>
                <w:color w:val="FF0000"/>
                <w:sz w:val="16"/>
                <w:szCs w:val="16"/>
                <w:lang w:eastAsia="es-ES"/>
              </w:rPr>
              <w:t>43</w:t>
            </w:r>
          </w:p>
        </w:tc>
      </w:tr>
      <w:bookmarkEnd w:id="234"/>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4FA4</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20388</w:t>
            </w:r>
          </w:p>
        </w:tc>
      </w:tr>
      <w:tr w:rsidR="002A4DBE" w:rsidRPr="002A4DBE" w:rsidTr="002A4DB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c>
          <w:tcPr>
            <w:tcW w:w="1860" w:type="dxa"/>
            <w:tcBorders>
              <w:top w:val="nil"/>
              <w:left w:val="nil"/>
              <w:bottom w:val="single" w:sz="4"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r>
      <w:tr w:rsidR="002A4DBE" w:rsidRPr="002A4DBE" w:rsidTr="002A4DBE">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2A4DBE" w:rsidRPr="002A4DBE" w:rsidRDefault="002A4DBE" w:rsidP="002A4DBE">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B04AAC9B</w:t>
            </w:r>
          </w:p>
        </w:tc>
        <w:tc>
          <w:tcPr>
            <w:tcW w:w="1860" w:type="dxa"/>
            <w:tcBorders>
              <w:top w:val="nil"/>
              <w:left w:val="nil"/>
              <w:bottom w:val="single" w:sz="8" w:space="0" w:color="auto"/>
              <w:right w:val="single" w:sz="8" w:space="0" w:color="auto"/>
            </w:tcBorders>
            <w:shd w:val="clear" w:color="auto" w:fill="auto"/>
            <w:noWrap/>
            <w:vAlign w:val="bottom"/>
            <w:hideMark/>
          </w:tcPr>
          <w:p w:rsidR="002A4DBE" w:rsidRPr="002A4DBE" w:rsidRDefault="002A4DBE" w:rsidP="002A4DBE">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B04AAC9B</w:t>
            </w:r>
          </w:p>
        </w:tc>
      </w:tr>
    </w:tbl>
    <w:p w:rsidR="002A4DBE" w:rsidRDefault="002A4DBE" w:rsidP="002A4DBE"/>
    <w:p w:rsidR="002A4DBE" w:rsidRDefault="002A4DBE" w:rsidP="002A4DBE">
      <w:r>
        <w:t>En este caso el error se debe a que se ha</w:t>
      </w:r>
      <w:r w:rsidR="00A61CD2">
        <w:t xml:space="preserve"> proporcionado un valor en el campo IDTIPOSOPERACIONES que no se corresponde con ninguno de los valores de</w:t>
      </w:r>
      <w:bookmarkEnd w:id="231"/>
      <w:bookmarkEnd w:id="232"/>
      <w:r w:rsidR="00A61CD2">
        <w:t xml:space="preserve"> </w:t>
      </w:r>
      <w:hyperlink w:anchor="TIPOS_OPERACION_FACTURABLES" w:history="1">
        <w:r w:rsidR="00A61CD2" w:rsidRPr="00A61CD2">
          <w:rPr>
            <w:rStyle w:val="Hipervnculo"/>
          </w:rPr>
          <w:t>tipos de operación catalogados por CRTM como facturables</w:t>
        </w:r>
      </w:hyperlink>
      <w:r>
        <w:t>.</w:t>
      </w:r>
    </w:p>
    <w:p w:rsidR="002A4DBE" w:rsidRDefault="002A4DBE" w:rsidP="002A4DBE">
      <w:bookmarkStart w:id="235" w:name="OLE_LINK450"/>
      <w:bookmarkStart w:id="236" w:name="OLE_LINK451"/>
      <w:bookmarkStart w:id="237" w:name="OLE_LINK452"/>
      <w:r>
        <w:t xml:space="preserve">El proceso de aplicación de filtros actualizará el valor del campo </w:t>
      </w:r>
      <w:r w:rsidRPr="00A61CD2">
        <w:rPr>
          <w:b/>
        </w:rPr>
        <w:t>I</w:t>
      </w:r>
      <w:r w:rsidR="00A61CD2" w:rsidRPr="00A61CD2">
        <w:rPr>
          <w:b/>
        </w:rPr>
        <w:t>DTIPOSOPERACIONES</w:t>
      </w:r>
      <w:r>
        <w:t xml:space="preserve"> a </w:t>
      </w:r>
      <w:r w:rsidR="00A61CD2" w:rsidRPr="00A61CD2">
        <w:rPr>
          <w:b/>
        </w:rPr>
        <w:t>02</w:t>
      </w:r>
      <w:r>
        <w:t>:</w:t>
      </w:r>
    </w:p>
    <w:tbl>
      <w:tblPr>
        <w:tblW w:w="8515" w:type="dxa"/>
        <w:tblInd w:w="60"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tblPr>
      <w:tblGrid>
        <w:gridCol w:w="3100"/>
        <w:gridCol w:w="700"/>
        <w:gridCol w:w="420"/>
        <w:gridCol w:w="2736"/>
        <w:gridCol w:w="1559"/>
      </w:tblGrid>
      <w:tr w:rsidR="002A4DBE" w:rsidRPr="00867702" w:rsidTr="002A4DBE">
        <w:trPr>
          <w:trHeight w:val="255"/>
          <w:tblHeader/>
        </w:trPr>
        <w:tc>
          <w:tcPr>
            <w:tcW w:w="3100" w:type="dxa"/>
            <w:shd w:val="clear" w:color="000000" w:fill="FF0000"/>
            <w:noWrap/>
            <w:vAlign w:val="bottom"/>
            <w:hideMark/>
          </w:tcPr>
          <w:p w:rsidR="002A4DBE" w:rsidRPr="00867702" w:rsidRDefault="002A4DBE" w:rsidP="002A4DBE">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2A4DBE" w:rsidRPr="00867702" w:rsidRDefault="002A4DBE" w:rsidP="002A4DBE">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2A4DBE" w:rsidRPr="00867702" w:rsidRDefault="002A4DBE" w:rsidP="002A4DBE">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FIN</w:t>
            </w:r>
          </w:p>
        </w:tc>
        <w:tc>
          <w:tcPr>
            <w:tcW w:w="2736" w:type="dxa"/>
            <w:shd w:val="clear" w:color="000000" w:fill="FF0000"/>
            <w:noWrap/>
            <w:vAlign w:val="bottom"/>
            <w:hideMark/>
          </w:tcPr>
          <w:p w:rsidR="002A4DBE" w:rsidRPr="00867702" w:rsidRDefault="002A4DBE" w:rsidP="002A4DBE">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VALOR</w:t>
            </w:r>
          </w:p>
        </w:tc>
        <w:tc>
          <w:tcPr>
            <w:tcW w:w="1559" w:type="dxa"/>
            <w:shd w:val="clear" w:color="000000" w:fill="FF0000"/>
            <w:noWrap/>
            <w:vAlign w:val="bottom"/>
            <w:hideMark/>
          </w:tcPr>
          <w:p w:rsidR="002A4DBE" w:rsidRPr="00867702" w:rsidRDefault="002A4DBE" w:rsidP="002A4DBE">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VALOR_BBDD</w:t>
            </w:r>
          </w:p>
        </w:tc>
      </w:tr>
      <w:tr w:rsidR="00A61CD2" w:rsidRPr="00867702" w:rsidTr="002A4DBE">
        <w:trPr>
          <w:trHeight w:val="255"/>
        </w:trPr>
        <w:tc>
          <w:tcPr>
            <w:tcW w:w="3100" w:type="dxa"/>
            <w:shd w:val="clear" w:color="auto" w:fill="auto"/>
            <w:noWrap/>
            <w:vAlign w:val="bottom"/>
            <w:hideMark/>
          </w:tcPr>
          <w:p w:rsidR="00A61CD2" w:rsidRPr="00207A9D" w:rsidRDefault="00A61CD2" w:rsidP="002A4DBE">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INTIPOIVATARJETA</w:t>
            </w:r>
          </w:p>
        </w:tc>
        <w:tc>
          <w:tcPr>
            <w:tcW w:w="700" w:type="dxa"/>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323</w:t>
            </w:r>
          </w:p>
        </w:tc>
        <w:tc>
          <w:tcPr>
            <w:tcW w:w="420" w:type="dxa"/>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324</w:t>
            </w:r>
          </w:p>
        </w:tc>
        <w:tc>
          <w:tcPr>
            <w:tcW w:w="2736" w:type="dxa"/>
            <w:shd w:val="clear" w:color="auto" w:fill="auto"/>
            <w:noWrap/>
            <w:vAlign w:val="bottom"/>
            <w:hideMark/>
          </w:tcPr>
          <w:p w:rsidR="00A61CD2" w:rsidRPr="00A61CD2" w:rsidRDefault="00A61CD2" w:rsidP="00733782">
            <w:pPr>
              <w:spacing w:after="0" w:line="240" w:lineRule="auto"/>
              <w:rPr>
                <w:rFonts w:ascii="Times New Roman" w:eastAsia="Times New Roman" w:hAnsi="Times New Roman" w:cs="Times New Roman"/>
                <w:sz w:val="16"/>
                <w:szCs w:val="16"/>
                <w:highlight w:val="yellow"/>
                <w:lang w:eastAsia="es-ES"/>
              </w:rPr>
            </w:pPr>
            <w:r w:rsidRPr="00A61CD2">
              <w:rPr>
                <w:rFonts w:ascii="Times New Roman" w:eastAsia="Times New Roman" w:hAnsi="Times New Roman" w:cs="Times New Roman"/>
                <w:sz w:val="16"/>
                <w:szCs w:val="16"/>
                <w:highlight w:val="yellow"/>
                <w:lang w:eastAsia="es-ES"/>
              </w:rPr>
              <w:t>02</w:t>
            </w:r>
          </w:p>
        </w:tc>
        <w:tc>
          <w:tcPr>
            <w:tcW w:w="1559" w:type="dxa"/>
            <w:shd w:val="clear" w:color="auto" w:fill="auto"/>
            <w:noWrap/>
            <w:vAlign w:val="bottom"/>
            <w:hideMark/>
          </w:tcPr>
          <w:p w:rsidR="00A61CD2" w:rsidRPr="00A61CD2" w:rsidRDefault="00A61CD2" w:rsidP="00733782">
            <w:pPr>
              <w:spacing w:after="0" w:line="240" w:lineRule="auto"/>
              <w:rPr>
                <w:rFonts w:ascii="Times New Roman" w:eastAsia="Times New Roman" w:hAnsi="Times New Roman" w:cs="Times New Roman"/>
                <w:sz w:val="16"/>
                <w:szCs w:val="16"/>
                <w:highlight w:val="yellow"/>
                <w:lang w:eastAsia="es-ES"/>
              </w:rPr>
            </w:pPr>
            <w:r w:rsidRPr="00A61CD2">
              <w:rPr>
                <w:rFonts w:ascii="Times New Roman" w:eastAsia="Times New Roman" w:hAnsi="Times New Roman" w:cs="Times New Roman"/>
                <w:sz w:val="16"/>
                <w:szCs w:val="16"/>
                <w:highlight w:val="yellow"/>
                <w:lang w:eastAsia="es-ES"/>
              </w:rPr>
              <w:t>2</w:t>
            </w:r>
          </w:p>
        </w:tc>
      </w:tr>
      <w:bookmarkEnd w:id="235"/>
      <w:bookmarkEnd w:id="236"/>
      <w:bookmarkEnd w:id="237"/>
    </w:tbl>
    <w:p w:rsidR="002A4DBE" w:rsidRDefault="002A4DBE" w:rsidP="002A4DBE"/>
    <w:p w:rsidR="00B05E69" w:rsidRPr="00117FA2" w:rsidRDefault="00B05E69" w:rsidP="00B05E69">
      <w:pPr>
        <w:pStyle w:val="Ttulo5"/>
        <w:spacing w:after="100" w:afterAutospacing="1"/>
        <w:rPr>
          <w:u w:val="single"/>
        </w:rPr>
      </w:pPr>
      <w:r w:rsidRPr="00117FA2">
        <w:rPr>
          <w:u w:val="single"/>
        </w:rPr>
        <w:t>Incidencia 208 WARNING_FACT_NO_APLICABLE_ERROR_TIPO_OPERACION_NO_EXISTE</w:t>
      </w:r>
    </w:p>
    <w:p w:rsidR="002A4DBE" w:rsidRDefault="002A4DBE" w:rsidP="002A4DBE">
      <w:bookmarkStart w:id="238" w:name="OLE_LINK456"/>
      <w:bookmarkStart w:id="239" w:name="OLE_LINK457"/>
      <w:bookmarkStart w:id="240" w:name="OLE_LINK458"/>
      <w:r>
        <w:t>En el siguiente ejemplo se procesa una transacción de facturación en la que se consolida una factura</w:t>
      </w:r>
      <w:bookmarkEnd w:id="238"/>
      <w:bookmarkEnd w:id="239"/>
      <w:bookmarkEnd w:id="240"/>
      <w:r>
        <w:t xml:space="preserve"> por un </w:t>
      </w:r>
      <w:r w:rsidRPr="00246716">
        <w:rPr>
          <w:b/>
        </w:rPr>
        <w:t xml:space="preserve">importe total de </w:t>
      </w:r>
      <w:r>
        <w:rPr>
          <w:b/>
        </w:rPr>
        <w:t>2</w:t>
      </w:r>
      <w:r w:rsidRPr="00246716">
        <w:rPr>
          <w:b/>
        </w:rPr>
        <w:t>,</w:t>
      </w:r>
      <w:r>
        <w:rPr>
          <w:b/>
        </w:rPr>
        <w:t>5</w:t>
      </w:r>
      <w:r w:rsidRPr="00246716">
        <w:rPr>
          <w:b/>
        </w:rPr>
        <w:t>€</w:t>
      </w:r>
      <w:r>
        <w:t xml:space="preserve"> correspondiente a una operación de venta de una tarjeta </w:t>
      </w:r>
      <w:r w:rsidRPr="00E61F87">
        <w:rPr>
          <w:b/>
        </w:rPr>
        <w:t>MULTI</w:t>
      </w:r>
      <w:r>
        <w:t xml:space="preserve"> por el motivo de venta </w:t>
      </w:r>
      <w:r w:rsidRPr="00207FD5">
        <w:rPr>
          <w:b/>
        </w:rPr>
        <w:t>Emisión de tarjeta anónima general</w:t>
      </w:r>
      <w:r>
        <w:t xml:space="preserve">, </w:t>
      </w:r>
      <w:r w:rsidRPr="002A4DBE">
        <w:rPr>
          <w:b/>
        </w:rPr>
        <w:t>10%</w:t>
      </w:r>
      <w:r>
        <w:rPr>
          <w:b/>
        </w:rPr>
        <w:t xml:space="preserve"> </w:t>
      </w:r>
      <w:r>
        <w:t xml:space="preserve">de IVA e importe de </w:t>
      </w:r>
      <w:r w:rsidRPr="002A4DBE">
        <w:rPr>
          <w:b/>
        </w:rPr>
        <w:t>2,5€</w:t>
      </w:r>
      <w:r>
        <w:t xml:space="preserve">. </w:t>
      </w:r>
    </w:p>
    <w:p w:rsidR="00B05E69" w:rsidRDefault="002A4DBE" w:rsidP="002A4DBE">
      <w:bookmarkStart w:id="241" w:name="OLE_LINK459"/>
      <w:bookmarkStart w:id="242" w:name="OLE_LINK460"/>
      <w:bookmarkStart w:id="243" w:name="OLE_LINK461"/>
      <w:r>
        <w:t>Información de la trama de transacción de facturación:</w:t>
      </w:r>
      <w:bookmarkEnd w:id="241"/>
      <w:bookmarkEnd w:id="242"/>
      <w:bookmarkEnd w:id="243"/>
    </w:p>
    <w:tbl>
      <w:tblPr>
        <w:tblW w:w="8700" w:type="dxa"/>
        <w:tblInd w:w="60" w:type="dxa"/>
        <w:tblCellMar>
          <w:left w:w="70" w:type="dxa"/>
          <w:right w:w="70" w:type="dxa"/>
        </w:tblCellMar>
        <w:tblLook w:val="04A0"/>
      </w:tblPr>
      <w:tblGrid>
        <w:gridCol w:w="2900"/>
        <w:gridCol w:w="700"/>
        <w:gridCol w:w="420"/>
        <w:gridCol w:w="2820"/>
        <w:gridCol w:w="1860"/>
      </w:tblGrid>
      <w:tr w:rsidR="00A61CD2" w:rsidRPr="002A4DBE" w:rsidTr="00733782">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A61CD2" w:rsidRPr="002A4DBE" w:rsidRDefault="00A61CD2" w:rsidP="00733782">
            <w:pPr>
              <w:spacing w:after="0" w:line="240" w:lineRule="auto"/>
              <w:jc w:val="center"/>
              <w:rPr>
                <w:rFonts w:ascii="Times New Roman" w:eastAsia="Times New Roman" w:hAnsi="Times New Roman" w:cs="Times New Roman"/>
                <w:b/>
                <w:bCs/>
                <w:color w:val="FFFFFF"/>
                <w:sz w:val="16"/>
                <w:szCs w:val="16"/>
                <w:lang w:eastAsia="es-ES"/>
              </w:rPr>
            </w:pPr>
            <w:r w:rsidRPr="002A4DBE">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A61CD2" w:rsidRPr="002A4DBE" w:rsidRDefault="00A61CD2" w:rsidP="00733782">
            <w:pPr>
              <w:spacing w:after="0" w:line="240" w:lineRule="auto"/>
              <w:jc w:val="center"/>
              <w:rPr>
                <w:rFonts w:ascii="Times New Roman" w:eastAsia="Times New Roman" w:hAnsi="Times New Roman" w:cs="Times New Roman"/>
                <w:b/>
                <w:bCs/>
                <w:color w:val="FFFFFF"/>
                <w:sz w:val="16"/>
                <w:szCs w:val="16"/>
                <w:lang w:eastAsia="es-ES"/>
              </w:rPr>
            </w:pPr>
            <w:r w:rsidRPr="002A4DBE">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A61CD2" w:rsidRPr="002A4DBE" w:rsidRDefault="00A61CD2" w:rsidP="00733782">
            <w:pPr>
              <w:spacing w:after="0" w:line="240" w:lineRule="auto"/>
              <w:jc w:val="center"/>
              <w:rPr>
                <w:rFonts w:ascii="Times New Roman" w:eastAsia="Times New Roman" w:hAnsi="Times New Roman" w:cs="Times New Roman"/>
                <w:b/>
                <w:bCs/>
                <w:color w:val="FFFFFF"/>
                <w:sz w:val="16"/>
                <w:szCs w:val="16"/>
                <w:lang w:eastAsia="es-ES"/>
              </w:rPr>
            </w:pPr>
            <w:r w:rsidRPr="002A4DBE">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A61CD2" w:rsidRPr="002A4DBE" w:rsidRDefault="00A61CD2" w:rsidP="00733782">
            <w:pPr>
              <w:spacing w:after="0" w:line="240" w:lineRule="auto"/>
              <w:jc w:val="center"/>
              <w:rPr>
                <w:rFonts w:ascii="Times New Roman" w:eastAsia="Times New Roman" w:hAnsi="Times New Roman" w:cs="Times New Roman"/>
                <w:b/>
                <w:bCs/>
                <w:color w:val="FFFFFF"/>
                <w:sz w:val="16"/>
                <w:szCs w:val="16"/>
                <w:lang w:eastAsia="es-ES"/>
              </w:rPr>
            </w:pPr>
            <w:r w:rsidRPr="002A4DBE">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A61CD2" w:rsidRPr="002A4DBE" w:rsidRDefault="00A61CD2" w:rsidP="00733782">
            <w:pPr>
              <w:spacing w:after="0" w:line="240" w:lineRule="auto"/>
              <w:jc w:val="center"/>
              <w:rPr>
                <w:rFonts w:ascii="Times New Roman" w:eastAsia="Times New Roman" w:hAnsi="Times New Roman" w:cs="Times New Roman"/>
                <w:b/>
                <w:bCs/>
                <w:color w:val="FFFFFF"/>
                <w:sz w:val="16"/>
                <w:szCs w:val="16"/>
                <w:lang w:eastAsia="es-ES"/>
              </w:rPr>
            </w:pPr>
            <w:r w:rsidRPr="002A4DBE">
              <w:rPr>
                <w:rFonts w:ascii="Times New Roman" w:eastAsia="Times New Roman" w:hAnsi="Times New Roman" w:cs="Times New Roman"/>
                <w:b/>
                <w:bCs/>
                <w:color w:val="FFFFFF"/>
                <w:sz w:val="16"/>
                <w:szCs w:val="16"/>
                <w:lang w:eastAsia="es-ES"/>
              </w:rPr>
              <w:t>VALOR REGISTRADO</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00000000000709F7</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461303</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000000000004F97F</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326015</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293D4BA5</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29/09/2020 9:29:10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E4E217</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E4E217</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xml:space="preserve">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xml:space="preserve">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0000000000000F65</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3941</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E4E217</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E4E217</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293D4BA5</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29/09/2020 9:29:10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293D4BA5</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29/09/2020 9:29:10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0F51373835303030334A2020202020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Q7850003J</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04393F82196280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04393F82196280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038E53</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038E53</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0C7A</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0C7A</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02</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293D4BA5</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29/09/2020 9:29:10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04</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000FA</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000FA</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250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1079</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1079</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0000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090041545349474F4C</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 </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1</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color w:val="FF0000"/>
                <w:sz w:val="16"/>
                <w:szCs w:val="16"/>
                <w:lang w:eastAsia="es-ES"/>
              </w:rPr>
            </w:pPr>
            <w:r>
              <w:rPr>
                <w:rFonts w:ascii="Times New Roman" w:eastAsia="Times New Roman" w:hAnsi="Times New Roman" w:cs="Times New Roman"/>
                <w:color w:val="FF0000"/>
                <w:sz w:val="16"/>
                <w:szCs w:val="16"/>
                <w:lang w:eastAsia="es-ES"/>
              </w:rPr>
              <w:t>32</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color w:val="FF0000"/>
                <w:sz w:val="16"/>
                <w:szCs w:val="16"/>
                <w:lang w:eastAsia="es-ES"/>
              </w:rPr>
            </w:pPr>
            <w:r>
              <w:rPr>
                <w:rFonts w:ascii="Times New Roman" w:eastAsia="Times New Roman" w:hAnsi="Times New Roman" w:cs="Times New Roman"/>
                <w:color w:val="FF0000"/>
                <w:sz w:val="16"/>
                <w:szCs w:val="16"/>
                <w:lang w:eastAsia="es-ES"/>
              </w:rPr>
              <w:t>50</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4FA4</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20388</w:t>
            </w:r>
          </w:p>
        </w:tc>
      </w:tr>
      <w:tr w:rsidR="00A61CD2" w:rsidRPr="002A4DBE" w:rsidTr="00733782">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c>
          <w:tcPr>
            <w:tcW w:w="1860" w:type="dxa"/>
            <w:tcBorders>
              <w:top w:val="nil"/>
              <w:left w:val="nil"/>
              <w:bottom w:val="single" w:sz="4"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FB</w:t>
            </w:r>
          </w:p>
        </w:tc>
      </w:tr>
      <w:tr w:rsidR="00A61CD2" w:rsidRPr="002A4DBE" w:rsidTr="00733782">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b/>
                <w:bCs/>
                <w:sz w:val="16"/>
                <w:szCs w:val="16"/>
                <w:lang w:eastAsia="es-ES"/>
              </w:rPr>
            </w:pPr>
            <w:r w:rsidRPr="002A4DBE">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B04AAC9B</w:t>
            </w:r>
          </w:p>
        </w:tc>
        <w:tc>
          <w:tcPr>
            <w:tcW w:w="1860" w:type="dxa"/>
            <w:tcBorders>
              <w:top w:val="nil"/>
              <w:left w:val="nil"/>
              <w:bottom w:val="single" w:sz="8" w:space="0" w:color="auto"/>
              <w:right w:val="single" w:sz="8" w:space="0" w:color="auto"/>
            </w:tcBorders>
            <w:shd w:val="clear" w:color="auto" w:fill="auto"/>
            <w:noWrap/>
            <w:vAlign w:val="bottom"/>
            <w:hideMark/>
          </w:tcPr>
          <w:p w:rsidR="00A61CD2" w:rsidRPr="002A4DBE" w:rsidRDefault="00A61CD2" w:rsidP="00733782">
            <w:pPr>
              <w:spacing w:after="0" w:line="240" w:lineRule="auto"/>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B04AAC9B</w:t>
            </w:r>
          </w:p>
        </w:tc>
      </w:tr>
    </w:tbl>
    <w:p w:rsidR="00A61CD2" w:rsidRDefault="00A61CD2" w:rsidP="00A61CD2"/>
    <w:p w:rsidR="00A61CD2" w:rsidRDefault="00A61CD2" w:rsidP="00A61CD2">
      <w:r>
        <w:t xml:space="preserve">En este caso el error se debe a que se ha proporcionado un valor en el campo IDTIPOSOPERACIONES que no se corresponde con ninguno de los valores de </w:t>
      </w:r>
      <w:hyperlink w:anchor="TIPOS_OPERACION" w:history="1">
        <w:r w:rsidRPr="00A61CD2">
          <w:rPr>
            <w:rStyle w:val="Hipervnculo"/>
          </w:rPr>
          <w:t>tipos de operación catalogados por CRTM</w:t>
        </w:r>
      </w:hyperlink>
      <w:r>
        <w:t>.</w:t>
      </w:r>
    </w:p>
    <w:p w:rsidR="00A61CD2" w:rsidRDefault="00A61CD2" w:rsidP="00A61CD2">
      <w:bookmarkStart w:id="244" w:name="OLE_LINK483"/>
      <w:bookmarkStart w:id="245" w:name="OLE_LINK484"/>
      <w:bookmarkStart w:id="246" w:name="OLE_LINK485"/>
      <w:r>
        <w:t>El proceso de aplicación de filtros actualizará el valor del campo IDTIPOSOPERACIONES a 02:</w:t>
      </w:r>
      <w:bookmarkEnd w:id="244"/>
      <w:bookmarkEnd w:id="245"/>
      <w:bookmarkEnd w:id="246"/>
    </w:p>
    <w:tbl>
      <w:tblPr>
        <w:tblW w:w="8515" w:type="dxa"/>
        <w:tblInd w:w="60"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tblPr>
      <w:tblGrid>
        <w:gridCol w:w="3100"/>
        <w:gridCol w:w="700"/>
        <w:gridCol w:w="420"/>
        <w:gridCol w:w="2736"/>
        <w:gridCol w:w="1559"/>
      </w:tblGrid>
      <w:tr w:rsidR="00A61CD2" w:rsidRPr="00867702" w:rsidTr="00733782">
        <w:trPr>
          <w:trHeight w:val="255"/>
          <w:tblHeader/>
        </w:trPr>
        <w:tc>
          <w:tcPr>
            <w:tcW w:w="3100" w:type="dxa"/>
            <w:shd w:val="clear" w:color="000000" w:fill="FF0000"/>
            <w:noWrap/>
            <w:vAlign w:val="bottom"/>
            <w:hideMark/>
          </w:tcPr>
          <w:p w:rsidR="00A61CD2" w:rsidRPr="00867702" w:rsidRDefault="00A61CD2" w:rsidP="00733782">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A61CD2" w:rsidRPr="00867702" w:rsidRDefault="00A61CD2" w:rsidP="00733782">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A61CD2" w:rsidRPr="00867702" w:rsidRDefault="00A61CD2" w:rsidP="00733782">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FIN</w:t>
            </w:r>
          </w:p>
        </w:tc>
        <w:tc>
          <w:tcPr>
            <w:tcW w:w="2736" w:type="dxa"/>
            <w:shd w:val="clear" w:color="000000" w:fill="FF0000"/>
            <w:noWrap/>
            <w:vAlign w:val="bottom"/>
            <w:hideMark/>
          </w:tcPr>
          <w:p w:rsidR="00A61CD2" w:rsidRPr="00867702" w:rsidRDefault="00A61CD2" w:rsidP="00733782">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VALOR</w:t>
            </w:r>
          </w:p>
        </w:tc>
        <w:tc>
          <w:tcPr>
            <w:tcW w:w="1559" w:type="dxa"/>
            <w:shd w:val="clear" w:color="000000" w:fill="FF0000"/>
            <w:noWrap/>
            <w:vAlign w:val="bottom"/>
            <w:hideMark/>
          </w:tcPr>
          <w:p w:rsidR="00A61CD2" w:rsidRPr="00867702" w:rsidRDefault="00A61CD2" w:rsidP="00733782">
            <w:pPr>
              <w:spacing w:after="0" w:line="240" w:lineRule="auto"/>
              <w:jc w:val="center"/>
              <w:rPr>
                <w:rFonts w:ascii="Times New Roman" w:eastAsia="Times New Roman" w:hAnsi="Times New Roman" w:cs="Times New Roman"/>
                <w:b/>
                <w:bCs/>
                <w:color w:val="FFFFFF"/>
                <w:sz w:val="16"/>
                <w:szCs w:val="16"/>
                <w:lang w:eastAsia="es-ES"/>
              </w:rPr>
            </w:pPr>
            <w:r w:rsidRPr="00867702">
              <w:rPr>
                <w:rFonts w:ascii="Times New Roman" w:eastAsia="Times New Roman" w:hAnsi="Times New Roman" w:cs="Times New Roman"/>
                <w:b/>
                <w:bCs/>
                <w:color w:val="FFFFFF"/>
                <w:sz w:val="16"/>
                <w:szCs w:val="16"/>
                <w:lang w:eastAsia="es-ES"/>
              </w:rPr>
              <w:t>VALOR_BBDD</w:t>
            </w:r>
          </w:p>
        </w:tc>
      </w:tr>
      <w:tr w:rsidR="00A61CD2" w:rsidRPr="00867702" w:rsidTr="00733782">
        <w:trPr>
          <w:trHeight w:val="255"/>
        </w:trPr>
        <w:tc>
          <w:tcPr>
            <w:tcW w:w="3100" w:type="dxa"/>
            <w:shd w:val="clear" w:color="auto" w:fill="auto"/>
            <w:noWrap/>
            <w:vAlign w:val="bottom"/>
            <w:hideMark/>
          </w:tcPr>
          <w:p w:rsidR="00A61CD2" w:rsidRPr="00207A9D" w:rsidRDefault="00A61CD2" w:rsidP="00733782">
            <w:pPr>
              <w:spacing w:after="0" w:line="240" w:lineRule="auto"/>
              <w:rPr>
                <w:rFonts w:ascii="Times New Roman" w:eastAsia="Times New Roman" w:hAnsi="Times New Roman" w:cs="Times New Roman"/>
                <w:b/>
                <w:bCs/>
                <w:sz w:val="16"/>
                <w:szCs w:val="16"/>
                <w:lang w:eastAsia="es-ES"/>
              </w:rPr>
            </w:pPr>
            <w:r w:rsidRPr="00207A9D">
              <w:rPr>
                <w:rFonts w:ascii="Times New Roman" w:eastAsia="Times New Roman" w:hAnsi="Times New Roman" w:cs="Times New Roman"/>
                <w:b/>
                <w:bCs/>
                <w:sz w:val="16"/>
                <w:szCs w:val="16"/>
                <w:lang w:eastAsia="es-ES"/>
              </w:rPr>
              <w:t>INTIPOIVATARJETA</w:t>
            </w:r>
          </w:p>
        </w:tc>
        <w:tc>
          <w:tcPr>
            <w:tcW w:w="700" w:type="dxa"/>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323</w:t>
            </w:r>
          </w:p>
        </w:tc>
        <w:tc>
          <w:tcPr>
            <w:tcW w:w="420" w:type="dxa"/>
            <w:shd w:val="clear" w:color="auto" w:fill="auto"/>
            <w:noWrap/>
            <w:vAlign w:val="bottom"/>
            <w:hideMark/>
          </w:tcPr>
          <w:p w:rsidR="00A61CD2" w:rsidRPr="002A4DBE" w:rsidRDefault="00A61CD2" w:rsidP="00733782">
            <w:pPr>
              <w:spacing w:after="0" w:line="240" w:lineRule="auto"/>
              <w:jc w:val="right"/>
              <w:rPr>
                <w:rFonts w:ascii="Times New Roman" w:eastAsia="Times New Roman" w:hAnsi="Times New Roman" w:cs="Times New Roman"/>
                <w:sz w:val="16"/>
                <w:szCs w:val="16"/>
                <w:lang w:eastAsia="es-ES"/>
              </w:rPr>
            </w:pPr>
            <w:r w:rsidRPr="002A4DBE">
              <w:rPr>
                <w:rFonts w:ascii="Times New Roman" w:eastAsia="Times New Roman" w:hAnsi="Times New Roman" w:cs="Times New Roman"/>
                <w:sz w:val="16"/>
                <w:szCs w:val="16"/>
                <w:lang w:eastAsia="es-ES"/>
              </w:rPr>
              <w:t>324</w:t>
            </w:r>
          </w:p>
        </w:tc>
        <w:tc>
          <w:tcPr>
            <w:tcW w:w="2736" w:type="dxa"/>
            <w:shd w:val="clear" w:color="auto" w:fill="auto"/>
            <w:noWrap/>
            <w:vAlign w:val="bottom"/>
            <w:hideMark/>
          </w:tcPr>
          <w:p w:rsidR="00A61CD2" w:rsidRPr="00A61CD2" w:rsidRDefault="00A61CD2" w:rsidP="00733782">
            <w:pPr>
              <w:spacing w:after="0" w:line="240" w:lineRule="auto"/>
              <w:rPr>
                <w:rFonts w:ascii="Times New Roman" w:eastAsia="Times New Roman" w:hAnsi="Times New Roman" w:cs="Times New Roman"/>
                <w:sz w:val="16"/>
                <w:szCs w:val="16"/>
                <w:highlight w:val="yellow"/>
                <w:lang w:eastAsia="es-ES"/>
              </w:rPr>
            </w:pPr>
            <w:r w:rsidRPr="00A61CD2">
              <w:rPr>
                <w:rFonts w:ascii="Times New Roman" w:eastAsia="Times New Roman" w:hAnsi="Times New Roman" w:cs="Times New Roman"/>
                <w:sz w:val="16"/>
                <w:szCs w:val="16"/>
                <w:highlight w:val="yellow"/>
                <w:lang w:eastAsia="es-ES"/>
              </w:rPr>
              <w:t>02</w:t>
            </w:r>
          </w:p>
        </w:tc>
        <w:tc>
          <w:tcPr>
            <w:tcW w:w="1559" w:type="dxa"/>
            <w:shd w:val="clear" w:color="auto" w:fill="auto"/>
            <w:noWrap/>
            <w:vAlign w:val="bottom"/>
            <w:hideMark/>
          </w:tcPr>
          <w:p w:rsidR="00A61CD2" w:rsidRPr="00A61CD2" w:rsidRDefault="00A61CD2" w:rsidP="00733782">
            <w:pPr>
              <w:spacing w:after="0" w:line="240" w:lineRule="auto"/>
              <w:rPr>
                <w:rFonts w:ascii="Times New Roman" w:eastAsia="Times New Roman" w:hAnsi="Times New Roman" w:cs="Times New Roman"/>
                <w:sz w:val="16"/>
                <w:szCs w:val="16"/>
                <w:highlight w:val="yellow"/>
                <w:lang w:eastAsia="es-ES"/>
              </w:rPr>
            </w:pPr>
            <w:r w:rsidRPr="00A61CD2">
              <w:rPr>
                <w:rFonts w:ascii="Times New Roman" w:eastAsia="Times New Roman" w:hAnsi="Times New Roman" w:cs="Times New Roman"/>
                <w:sz w:val="16"/>
                <w:szCs w:val="16"/>
                <w:highlight w:val="yellow"/>
                <w:lang w:eastAsia="es-ES"/>
              </w:rPr>
              <w:t>2</w:t>
            </w:r>
          </w:p>
        </w:tc>
      </w:tr>
    </w:tbl>
    <w:p w:rsidR="00A61CD2" w:rsidRDefault="00A61CD2" w:rsidP="00A61CD2"/>
    <w:p w:rsidR="00B05E69" w:rsidRPr="00117FA2" w:rsidRDefault="00B05E69" w:rsidP="00B05E69">
      <w:pPr>
        <w:pStyle w:val="Ttulo5"/>
        <w:spacing w:after="100" w:afterAutospacing="1"/>
        <w:rPr>
          <w:u w:val="single"/>
        </w:rPr>
      </w:pPr>
      <w:r w:rsidRPr="00117FA2">
        <w:rPr>
          <w:u w:val="single"/>
        </w:rPr>
        <w:t>Incidencia 209 WARNING_FACT_NO_APLICABLE_ERROR_TIPO_OPERACION_NO_EXISTE</w:t>
      </w:r>
    </w:p>
    <w:p w:rsidR="00B05E69" w:rsidRPr="00FA3625" w:rsidRDefault="006A64E5" w:rsidP="00B05E69">
      <w:r>
        <w:t xml:space="preserve">Esta tipo de incidencia no aplica </w:t>
      </w:r>
      <w:bookmarkStart w:id="247" w:name="OLE_LINK428"/>
      <w:bookmarkStart w:id="248" w:name="OLE_LINK429"/>
      <w:bookmarkStart w:id="249" w:name="OLE_LINK430"/>
      <w:r>
        <w:t xml:space="preserve">en el ámbito del proceso de </w:t>
      </w:r>
      <w:r w:rsidRPr="00E27151">
        <w:rPr>
          <w:b/>
        </w:rPr>
        <w:t>consolidación de transacciones de facturación en G-BiT</w:t>
      </w:r>
      <w:r>
        <w:t>.</w:t>
      </w:r>
      <w:bookmarkEnd w:id="247"/>
      <w:bookmarkEnd w:id="248"/>
      <w:bookmarkEnd w:id="249"/>
    </w:p>
    <w:p w:rsidR="00B05E69" w:rsidRPr="00117FA2" w:rsidRDefault="00B05E69" w:rsidP="00B05E69">
      <w:pPr>
        <w:pStyle w:val="Ttulo5"/>
        <w:spacing w:after="100" w:afterAutospacing="1"/>
        <w:rPr>
          <w:u w:val="single"/>
        </w:rPr>
      </w:pPr>
      <w:r w:rsidRPr="00117FA2">
        <w:rPr>
          <w:u w:val="single"/>
        </w:rPr>
        <w:t>Incidencia 2</w:t>
      </w:r>
      <w:r>
        <w:rPr>
          <w:u w:val="single"/>
        </w:rPr>
        <w:t>10</w:t>
      </w:r>
      <w:r w:rsidRPr="00117FA2">
        <w:rPr>
          <w:u w:val="single"/>
        </w:rPr>
        <w:t xml:space="preserve"> </w:t>
      </w:r>
      <w:r w:rsidRPr="00B653C8">
        <w:rPr>
          <w:u w:val="single"/>
        </w:rPr>
        <w:t>WARNING_FACT_NO_APLICABLE_ERROR_TITULARIDAD_TITULO</w:t>
      </w:r>
    </w:p>
    <w:p w:rsidR="00B05E69" w:rsidRDefault="009E1666" w:rsidP="00B05E69">
      <w:pPr>
        <w:rPr>
          <w:b/>
        </w:rPr>
      </w:pPr>
      <w:r>
        <w:t xml:space="preserve">En el siguiente ejemplo se procesa una transacción de facturación en la que se consolida una factura </w:t>
      </w:r>
      <w:r w:rsidR="00B05E69">
        <w:t xml:space="preserve">por un importe total de </w:t>
      </w:r>
      <w:r>
        <w:rPr>
          <w:b/>
        </w:rPr>
        <w:t>7</w:t>
      </w:r>
      <w:r w:rsidR="00B05E69" w:rsidRPr="002F4A93">
        <w:rPr>
          <w:b/>
        </w:rPr>
        <w:t>,</w:t>
      </w:r>
      <w:r>
        <w:rPr>
          <w:b/>
        </w:rPr>
        <w:t>5</w:t>
      </w:r>
      <w:r w:rsidR="00B05E69" w:rsidRPr="002F4A93">
        <w:rPr>
          <w:b/>
        </w:rPr>
        <w:t>0€</w:t>
      </w:r>
      <w:r w:rsidR="00B05E69">
        <w:t xml:space="preserve"> correspondientes a una operación de venta de tarjeta </w:t>
      </w:r>
      <w:r w:rsidR="00B05E69" w:rsidRPr="00396629">
        <w:rPr>
          <w:b/>
        </w:rPr>
        <w:t>MULTI</w:t>
      </w:r>
      <w:r w:rsidR="00B05E69">
        <w:t xml:space="preserve"> vendida como </w:t>
      </w:r>
      <w:r w:rsidR="00B05E69" w:rsidRPr="00F66EDD">
        <w:rPr>
          <w:b/>
        </w:rPr>
        <w:t>Emisión de tarjeta anónima general</w:t>
      </w:r>
      <w:r>
        <w:rPr>
          <w:b/>
        </w:rPr>
        <w:t xml:space="preserve">, 10% </w:t>
      </w:r>
      <w:r>
        <w:t>de IVA e</w:t>
      </w:r>
      <w:r w:rsidR="00B05E69">
        <w:t xml:space="preserve"> importe de </w:t>
      </w:r>
      <w:r w:rsidR="00B05E69" w:rsidRPr="00396629">
        <w:rPr>
          <w:b/>
        </w:rPr>
        <w:t>2,5€</w:t>
      </w:r>
      <w:r>
        <w:t xml:space="preserve">, </w:t>
      </w:r>
      <w:r w:rsidR="00B05E69">
        <w:t xml:space="preserve">una operación de venta de un título </w:t>
      </w:r>
      <w:bookmarkStart w:id="250" w:name="OLE_LINK464"/>
      <w:bookmarkStart w:id="251" w:name="OLE_LINK465"/>
      <w:bookmarkStart w:id="252" w:name="OLE_LINK466"/>
      <w:r w:rsidRPr="009E1666">
        <w:rPr>
          <w:b/>
        </w:rPr>
        <w:t>S</w:t>
      </w:r>
      <w:bookmarkStart w:id="253" w:name="OLE_LINK453"/>
      <w:bookmarkStart w:id="254" w:name="OLE_LINK454"/>
      <w:bookmarkStart w:id="255" w:name="OLE_LINK455"/>
      <w:r w:rsidRPr="009E1666">
        <w:rPr>
          <w:b/>
        </w:rPr>
        <w:t>ENCILLO METRO 10 EST</w:t>
      </w:r>
      <w:r w:rsidR="00B05E69">
        <w:t xml:space="preserve"> para un perfil </w:t>
      </w:r>
      <w:r w:rsidR="00B05E69" w:rsidRPr="00582C27">
        <w:rPr>
          <w:b/>
        </w:rPr>
        <w:t>Normal</w:t>
      </w:r>
      <w:r w:rsidR="00B05E69">
        <w:t xml:space="preserve">, Colectivo de Descuento </w:t>
      </w:r>
      <w:r w:rsidR="00B05E69">
        <w:rPr>
          <w:b/>
        </w:rPr>
        <w:t>Normal (sin descuento)</w:t>
      </w:r>
      <w:r w:rsidR="00B05E69">
        <w:t xml:space="preserve">, IVA del </w:t>
      </w:r>
      <w:r w:rsidR="00B05E69" w:rsidRPr="00582C27">
        <w:rPr>
          <w:b/>
        </w:rPr>
        <w:t>10%</w:t>
      </w:r>
      <w:bookmarkEnd w:id="250"/>
      <w:bookmarkEnd w:id="251"/>
      <w:bookmarkEnd w:id="252"/>
      <w:r w:rsidR="00B05E69">
        <w:t xml:space="preserve"> </w:t>
      </w:r>
      <w:r>
        <w:t>e</w:t>
      </w:r>
      <w:r w:rsidR="00B05E69">
        <w:t xml:space="preserve"> importe de </w:t>
      </w:r>
      <w:r w:rsidR="00B05E69">
        <w:rPr>
          <w:b/>
        </w:rPr>
        <w:t>2</w:t>
      </w:r>
      <w:r w:rsidR="00B05E69" w:rsidRPr="00582C27">
        <w:rPr>
          <w:b/>
        </w:rPr>
        <w:t>€</w:t>
      </w:r>
      <w:bookmarkEnd w:id="253"/>
      <w:bookmarkEnd w:id="254"/>
      <w:bookmarkEnd w:id="255"/>
      <w:r>
        <w:rPr>
          <w:b/>
        </w:rPr>
        <w:t xml:space="preserve"> </w:t>
      </w:r>
      <w:r>
        <w:t xml:space="preserve">y de una operación de venta de un título </w:t>
      </w:r>
      <w:r>
        <w:rPr>
          <w:b/>
        </w:rPr>
        <w:t>SUPLEMENTO AEROPUERTO</w:t>
      </w:r>
      <w:r>
        <w:t xml:space="preserve"> para un perfil </w:t>
      </w:r>
      <w:r w:rsidRPr="00582C27">
        <w:rPr>
          <w:b/>
        </w:rPr>
        <w:t>Normal</w:t>
      </w:r>
      <w:r>
        <w:t xml:space="preserve">, Colectivo de Descuento </w:t>
      </w:r>
      <w:r>
        <w:rPr>
          <w:b/>
        </w:rPr>
        <w:t>Normal (sin descuento)</w:t>
      </w:r>
      <w:r>
        <w:t xml:space="preserve">, IVA del </w:t>
      </w:r>
      <w:r w:rsidRPr="00582C27">
        <w:rPr>
          <w:b/>
        </w:rPr>
        <w:t>10%</w:t>
      </w:r>
      <w:r>
        <w:t xml:space="preserve"> e importe de 3</w:t>
      </w:r>
      <w:r w:rsidRPr="00582C27">
        <w:rPr>
          <w:b/>
        </w:rPr>
        <w:t>€</w:t>
      </w:r>
      <w:r>
        <w:rPr>
          <w:b/>
        </w:rPr>
        <w:t>.</w:t>
      </w:r>
    </w:p>
    <w:p w:rsidR="009E1666" w:rsidRDefault="009E1666" w:rsidP="00B05E69">
      <w:bookmarkStart w:id="256" w:name="OLE_LINK481"/>
      <w:bookmarkStart w:id="257" w:name="OLE_LINK482"/>
      <w:r>
        <w:t>Información de la trama de transacción de facturación:</w:t>
      </w:r>
      <w:bookmarkEnd w:id="256"/>
      <w:bookmarkEnd w:id="257"/>
    </w:p>
    <w:tbl>
      <w:tblPr>
        <w:tblW w:w="8700" w:type="dxa"/>
        <w:tblInd w:w="60" w:type="dxa"/>
        <w:tblCellMar>
          <w:left w:w="70" w:type="dxa"/>
          <w:right w:w="70" w:type="dxa"/>
        </w:tblCellMar>
        <w:tblLook w:val="04A0"/>
      </w:tblPr>
      <w:tblGrid>
        <w:gridCol w:w="2900"/>
        <w:gridCol w:w="700"/>
        <w:gridCol w:w="420"/>
        <w:gridCol w:w="2820"/>
        <w:gridCol w:w="1860"/>
      </w:tblGrid>
      <w:tr w:rsidR="009E1666" w:rsidRPr="009E1666" w:rsidTr="009E1666">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9E1666" w:rsidRPr="009E1666" w:rsidRDefault="009E1666" w:rsidP="009E1666">
            <w:pPr>
              <w:spacing w:after="0" w:line="240" w:lineRule="auto"/>
              <w:jc w:val="center"/>
              <w:rPr>
                <w:rFonts w:ascii="Times New Roman" w:eastAsia="Times New Roman" w:hAnsi="Times New Roman" w:cs="Times New Roman"/>
                <w:b/>
                <w:bCs/>
                <w:color w:val="FFFFFF"/>
                <w:sz w:val="16"/>
                <w:szCs w:val="16"/>
                <w:lang w:eastAsia="es-ES"/>
              </w:rPr>
            </w:pPr>
            <w:r w:rsidRPr="009E1666">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9E1666" w:rsidRPr="009E1666" w:rsidRDefault="009E1666" w:rsidP="009E1666">
            <w:pPr>
              <w:spacing w:after="0" w:line="240" w:lineRule="auto"/>
              <w:jc w:val="center"/>
              <w:rPr>
                <w:rFonts w:ascii="Times New Roman" w:eastAsia="Times New Roman" w:hAnsi="Times New Roman" w:cs="Times New Roman"/>
                <w:b/>
                <w:bCs/>
                <w:color w:val="FFFFFF"/>
                <w:sz w:val="16"/>
                <w:szCs w:val="16"/>
                <w:lang w:eastAsia="es-ES"/>
              </w:rPr>
            </w:pPr>
            <w:r w:rsidRPr="009E1666">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9E1666" w:rsidRPr="009E1666" w:rsidRDefault="009E1666" w:rsidP="009E1666">
            <w:pPr>
              <w:spacing w:after="0" w:line="240" w:lineRule="auto"/>
              <w:jc w:val="center"/>
              <w:rPr>
                <w:rFonts w:ascii="Times New Roman" w:eastAsia="Times New Roman" w:hAnsi="Times New Roman" w:cs="Times New Roman"/>
                <w:b/>
                <w:bCs/>
                <w:color w:val="FFFFFF"/>
                <w:sz w:val="16"/>
                <w:szCs w:val="16"/>
                <w:lang w:eastAsia="es-ES"/>
              </w:rPr>
            </w:pPr>
            <w:r w:rsidRPr="009E1666">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9E1666" w:rsidRPr="009E1666" w:rsidRDefault="009E1666" w:rsidP="009E1666">
            <w:pPr>
              <w:spacing w:after="0" w:line="240" w:lineRule="auto"/>
              <w:jc w:val="center"/>
              <w:rPr>
                <w:rFonts w:ascii="Times New Roman" w:eastAsia="Times New Roman" w:hAnsi="Times New Roman" w:cs="Times New Roman"/>
                <w:b/>
                <w:bCs/>
                <w:color w:val="FFFFFF"/>
                <w:sz w:val="16"/>
                <w:szCs w:val="16"/>
                <w:lang w:eastAsia="es-ES"/>
              </w:rPr>
            </w:pPr>
            <w:r w:rsidRPr="009E1666">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9E1666" w:rsidRPr="009E1666" w:rsidRDefault="009E1666" w:rsidP="009E1666">
            <w:pPr>
              <w:spacing w:after="0" w:line="240" w:lineRule="auto"/>
              <w:jc w:val="center"/>
              <w:rPr>
                <w:rFonts w:ascii="Times New Roman" w:eastAsia="Times New Roman" w:hAnsi="Times New Roman" w:cs="Times New Roman"/>
                <w:b/>
                <w:bCs/>
                <w:color w:val="FFFFFF"/>
                <w:sz w:val="16"/>
                <w:szCs w:val="16"/>
                <w:lang w:eastAsia="es-ES"/>
              </w:rPr>
            </w:pPr>
            <w:r w:rsidRPr="009E1666">
              <w:rPr>
                <w:rFonts w:ascii="Times New Roman" w:eastAsia="Times New Roman" w:hAnsi="Times New Roman" w:cs="Times New Roman"/>
                <w:b/>
                <w:bCs/>
                <w:color w:val="FFFFFF"/>
                <w:sz w:val="16"/>
                <w:szCs w:val="16"/>
                <w:lang w:eastAsia="es-ES"/>
              </w:rPr>
              <w:t>VALOR REGISTRADO</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00000000020B4E21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34295329</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000000000078BE35</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7913013</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2A21681C</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01/01/2021 13:0</w:t>
            </w:r>
            <w:r w:rsidR="000214A6">
              <w:rPr>
                <w:rFonts w:ascii="Times New Roman" w:eastAsia="Times New Roman" w:hAnsi="Times New Roman" w:cs="Times New Roman"/>
                <w:sz w:val="16"/>
                <w:szCs w:val="16"/>
                <w:lang w:eastAsia="es-ES"/>
              </w:rPr>
              <w:t>0</w:t>
            </w:r>
            <w:r w:rsidRPr="009E1666">
              <w:rPr>
                <w:rFonts w:ascii="Times New Roman" w:eastAsia="Times New Roman" w:hAnsi="Times New Roman" w:cs="Times New Roman"/>
                <w:sz w:val="16"/>
                <w:szCs w:val="16"/>
                <w:lang w:eastAsia="es-ES"/>
              </w:rPr>
              <w:t>:56</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E4E1E9</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E4E1E9</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0000000000E26BA5</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14838693</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E4E1E9</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E4E1E9</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2A21681C</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01/01/2021 13:0:56</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00000000000E3178</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930168</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E4E1E9</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E4E1E9</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2A21681C</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01/01/2021 13:0</w:t>
            </w:r>
            <w:r w:rsidR="000214A6">
              <w:rPr>
                <w:rFonts w:ascii="Times New Roman" w:eastAsia="Times New Roman" w:hAnsi="Times New Roman" w:cs="Times New Roman"/>
                <w:sz w:val="16"/>
                <w:szCs w:val="16"/>
                <w:lang w:eastAsia="es-ES"/>
              </w:rPr>
              <w:t>0</w:t>
            </w:r>
            <w:r w:rsidRPr="009E1666">
              <w:rPr>
                <w:rFonts w:ascii="Times New Roman" w:eastAsia="Times New Roman" w:hAnsi="Times New Roman" w:cs="Times New Roman"/>
                <w:sz w:val="16"/>
                <w:szCs w:val="16"/>
                <w:lang w:eastAsia="es-ES"/>
              </w:rPr>
              <w:t>:56</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000000000014F4BF</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1373375</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E4E1E9</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E4E1E9</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2A21681C</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01/01/2021 13:0</w:t>
            </w:r>
            <w:r w:rsidR="000214A6">
              <w:rPr>
                <w:rFonts w:ascii="Times New Roman" w:eastAsia="Times New Roman" w:hAnsi="Times New Roman" w:cs="Times New Roman"/>
                <w:sz w:val="16"/>
                <w:szCs w:val="16"/>
                <w:lang w:eastAsia="es-ES"/>
              </w:rPr>
              <w:t>0</w:t>
            </w:r>
            <w:r w:rsidRPr="009E1666">
              <w:rPr>
                <w:rFonts w:ascii="Times New Roman" w:eastAsia="Times New Roman" w:hAnsi="Times New Roman" w:cs="Times New Roman"/>
                <w:sz w:val="16"/>
                <w:szCs w:val="16"/>
                <w:lang w:eastAsia="es-ES"/>
              </w:rPr>
              <w:t>:56</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2A21681C</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01/01/2021 13:0</w:t>
            </w:r>
            <w:r w:rsidR="000214A6">
              <w:rPr>
                <w:rFonts w:ascii="Times New Roman" w:eastAsia="Times New Roman" w:hAnsi="Times New Roman" w:cs="Times New Roman"/>
                <w:sz w:val="16"/>
                <w:szCs w:val="16"/>
                <w:lang w:eastAsia="es-ES"/>
              </w:rPr>
              <w:t>0</w:t>
            </w:r>
            <w:r w:rsidRPr="009E1666">
              <w:rPr>
                <w:rFonts w:ascii="Times New Roman" w:eastAsia="Times New Roman" w:hAnsi="Times New Roman" w:cs="Times New Roman"/>
                <w:sz w:val="16"/>
                <w:szCs w:val="16"/>
                <w:lang w:eastAsia="es-ES"/>
              </w:rPr>
              <w:t>:56</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0951373835303030334A2020202020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Q7850003J</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042D34F2336580</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042D34F2336580</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02</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080801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080801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1B8E</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1B8E</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06</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06</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02</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2A21681C</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01/01/2021 13:0</w:t>
            </w:r>
            <w:r w:rsidR="000214A6">
              <w:rPr>
                <w:rFonts w:ascii="Times New Roman" w:eastAsia="Times New Roman" w:hAnsi="Times New Roman" w:cs="Times New Roman"/>
                <w:sz w:val="16"/>
                <w:szCs w:val="16"/>
                <w:lang w:eastAsia="es-ES"/>
              </w:rPr>
              <w:t>0</w:t>
            </w:r>
            <w:r w:rsidRPr="009E1666">
              <w:rPr>
                <w:rFonts w:ascii="Times New Roman" w:eastAsia="Times New Roman" w:hAnsi="Times New Roman" w:cs="Times New Roman"/>
                <w:sz w:val="16"/>
                <w:szCs w:val="16"/>
                <w:lang w:eastAsia="es-ES"/>
              </w:rPr>
              <w:t>:56</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2523</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9507</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 </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 </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00</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7001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28673</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33</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51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04</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20</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32</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000C8</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200</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0012C</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300</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000FA</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250</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100</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100</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002EE</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color w:val="FF0000"/>
                <w:sz w:val="16"/>
                <w:szCs w:val="16"/>
                <w:lang w:eastAsia="es-ES"/>
              </w:rPr>
            </w:pPr>
            <w:r w:rsidRPr="009E1666">
              <w:rPr>
                <w:rFonts w:ascii="Times New Roman" w:eastAsia="Times New Roman" w:hAnsi="Times New Roman" w:cs="Times New Roman"/>
                <w:color w:val="FF0000"/>
                <w:sz w:val="16"/>
                <w:szCs w:val="16"/>
                <w:lang w:eastAsia="es-ES"/>
              </w:rPr>
              <w:t>750</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10D7</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10D7</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0000</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082020202020202020</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 </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2</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1068</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4200</w:t>
            </w:r>
          </w:p>
        </w:tc>
      </w:tr>
      <w:tr w:rsidR="009E1666" w:rsidRPr="009E1666" w:rsidTr="009E1666">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D2</w:t>
            </w:r>
          </w:p>
        </w:tc>
        <w:tc>
          <w:tcPr>
            <w:tcW w:w="1860" w:type="dxa"/>
            <w:tcBorders>
              <w:top w:val="nil"/>
              <w:left w:val="nil"/>
              <w:bottom w:val="single" w:sz="4"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D2</w:t>
            </w:r>
          </w:p>
        </w:tc>
      </w:tr>
      <w:tr w:rsidR="009E1666" w:rsidRPr="009E1666" w:rsidTr="009E1666">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b/>
                <w:bCs/>
                <w:sz w:val="16"/>
                <w:szCs w:val="16"/>
                <w:lang w:eastAsia="es-ES"/>
              </w:rPr>
            </w:pPr>
            <w:r w:rsidRPr="009E1666">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9E1666" w:rsidRPr="009E1666" w:rsidRDefault="009E1666" w:rsidP="009E1666">
            <w:pPr>
              <w:spacing w:after="0" w:line="240" w:lineRule="auto"/>
              <w:jc w:val="right"/>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99031468</w:t>
            </w:r>
          </w:p>
        </w:tc>
        <w:tc>
          <w:tcPr>
            <w:tcW w:w="1860" w:type="dxa"/>
            <w:tcBorders>
              <w:top w:val="nil"/>
              <w:left w:val="nil"/>
              <w:bottom w:val="single" w:sz="8" w:space="0" w:color="auto"/>
              <w:right w:val="single" w:sz="8" w:space="0" w:color="auto"/>
            </w:tcBorders>
            <w:shd w:val="clear" w:color="auto" w:fill="auto"/>
            <w:noWrap/>
            <w:vAlign w:val="bottom"/>
            <w:hideMark/>
          </w:tcPr>
          <w:p w:rsidR="009E1666" w:rsidRPr="009E1666" w:rsidRDefault="009E1666" w:rsidP="009E1666">
            <w:pPr>
              <w:spacing w:after="0" w:line="240" w:lineRule="auto"/>
              <w:rPr>
                <w:rFonts w:ascii="Times New Roman" w:eastAsia="Times New Roman" w:hAnsi="Times New Roman" w:cs="Times New Roman"/>
                <w:sz w:val="16"/>
                <w:szCs w:val="16"/>
                <w:lang w:eastAsia="es-ES"/>
              </w:rPr>
            </w:pPr>
            <w:r w:rsidRPr="009E1666">
              <w:rPr>
                <w:rFonts w:ascii="Times New Roman" w:eastAsia="Times New Roman" w:hAnsi="Times New Roman" w:cs="Times New Roman"/>
                <w:sz w:val="16"/>
                <w:szCs w:val="16"/>
                <w:lang w:eastAsia="es-ES"/>
              </w:rPr>
              <w:t>99031468</w:t>
            </w:r>
          </w:p>
        </w:tc>
      </w:tr>
    </w:tbl>
    <w:p w:rsidR="009E1666" w:rsidRDefault="009E1666" w:rsidP="00B05E69"/>
    <w:p w:rsidR="000214A6" w:rsidRDefault="000214A6" w:rsidP="00B05E69">
      <w:pPr>
        <w:rPr>
          <w:b/>
        </w:rPr>
      </w:pPr>
      <w:r>
        <w:t>En este tipo de incidencia el proceso de aplicación de filtros de facturación hace una excepción ya que no realiza ningún tipo de actualización sobre la factura emitida por la red de venta. Para regularizar esta incidencia el proceso de aplicación de filtros de facturación genera una factura rectificativa de la serie de regularización que corresponda dependiendo de la red de venta emisora de la factura original que causó la incidencia (02/RS para METRO, 04/RS para RENFE, 97/RS para BANKIA, FB/RS para LOGISTA, AF/RS para MLO y 01/RSAPP para la APP MOVIL del CRTM). La información de la factura rectificativa generada por el proceso de aplicación de filtros hará efectiva una anulación total</w:t>
      </w:r>
      <w:r w:rsidR="003063F4">
        <w:t xml:space="preserve"> (la factura sólo contiene operaciones de títulos cuya titularidad no pertenece a CRTM)</w:t>
      </w:r>
      <w:r>
        <w:t xml:space="preserve"> o parcial</w:t>
      </w:r>
      <w:r w:rsidR="003063F4">
        <w:t xml:space="preserve"> (la factura contiene alguna otra operación adicional a la operación de títulos cuya titularidad no pertenece a CRTM)</w:t>
      </w:r>
      <w:r>
        <w:t xml:space="preserve"> de la factura original. En este ejemplo la factura rectificativa realizará una anulación parcial, es decir, se emitirá una factura de la serie </w:t>
      </w:r>
      <w:r w:rsidRPr="000214A6">
        <w:rPr>
          <w:b/>
        </w:rPr>
        <w:t>02/RS</w:t>
      </w:r>
      <w:r>
        <w:rPr>
          <w:b/>
        </w:rPr>
        <w:t xml:space="preserve"> </w:t>
      </w:r>
      <w:r>
        <w:t xml:space="preserve">por un importe de </w:t>
      </w:r>
      <w:r w:rsidR="0097286D" w:rsidRPr="0097286D">
        <w:rPr>
          <w:b/>
        </w:rPr>
        <w:t>-2€</w:t>
      </w:r>
      <w:r w:rsidR="0097286D">
        <w:rPr>
          <w:b/>
        </w:rPr>
        <w:t xml:space="preserve"> </w:t>
      </w:r>
      <w:r w:rsidR="0097286D">
        <w:t xml:space="preserve">correspondientes a la anulación de la venta de título </w:t>
      </w:r>
      <w:r w:rsidR="0097286D" w:rsidRPr="009E1666">
        <w:rPr>
          <w:b/>
        </w:rPr>
        <w:t>SENCILLO METRO 10 EST</w:t>
      </w:r>
      <w:r w:rsidR="0097286D">
        <w:t xml:space="preserve"> para un perfil </w:t>
      </w:r>
      <w:r w:rsidR="0097286D" w:rsidRPr="00582C27">
        <w:rPr>
          <w:b/>
        </w:rPr>
        <w:t>Normal</w:t>
      </w:r>
      <w:r w:rsidR="0097286D">
        <w:t xml:space="preserve">, Colectivo de Descuento </w:t>
      </w:r>
      <w:r w:rsidR="0097286D">
        <w:rPr>
          <w:b/>
        </w:rPr>
        <w:t xml:space="preserve">Normal (sin descuento) </w:t>
      </w:r>
      <w:r w:rsidR="0097286D">
        <w:t xml:space="preserve">e IVA del </w:t>
      </w:r>
      <w:r w:rsidR="0097286D" w:rsidRPr="00582C27">
        <w:rPr>
          <w:b/>
        </w:rPr>
        <w:t>10%</w:t>
      </w:r>
      <w:r w:rsidR="0097286D">
        <w:rPr>
          <w:b/>
        </w:rPr>
        <w:t>.</w:t>
      </w:r>
    </w:p>
    <w:p w:rsidR="0097286D" w:rsidRDefault="0097286D" w:rsidP="00B05E69">
      <w:r>
        <w:t>En cualquier caso lo normal sería que la red de venta emitiera una transacción de facturación con TLV “FB” para la consolidación de una factura rectificativa que anulase la venta o ventas de títulos cuya titularidad no pertenece a CRTM.</w:t>
      </w:r>
    </w:p>
    <w:p w:rsidR="0097286D" w:rsidRDefault="0097286D" w:rsidP="00B05E69">
      <w:r>
        <w:t>Para este ejemplo la composición de la trama de la factura rectificativa debería tener estos campos informados (el resto serían los que correspondan a la red de venta, IDSERIESAM, INOPCOUNTER, INTRCOUNTER, etc.):</w:t>
      </w:r>
    </w:p>
    <w:tbl>
      <w:tblPr>
        <w:tblW w:w="9160" w:type="dxa"/>
        <w:tblInd w:w="60" w:type="dxa"/>
        <w:tblCellMar>
          <w:left w:w="70" w:type="dxa"/>
          <w:right w:w="70" w:type="dxa"/>
        </w:tblCellMar>
        <w:tblLook w:val="04A0"/>
      </w:tblPr>
      <w:tblGrid>
        <w:gridCol w:w="3100"/>
        <w:gridCol w:w="700"/>
        <w:gridCol w:w="420"/>
        <w:gridCol w:w="3160"/>
        <w:gridCol w:w="1780"/>
      </w:tblGrid>
      <w:tr w:rsidR="001E1CC8" w:rsidRPr="001E1CC8" w:rsidTr="001E1CC8">
        <w:trPr>
          <w:trHeight w:val="255"/>
          <w:tblHeader/>
        </w:trPr>
        <w:tc>
          <w:tcPr>
            <w:tcW w:w="31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1E1CC8" w:rsidRPr="001E1CC8" w:rsidRDefault="001E1CC8" w:rsidP="001E1CC8">
            <w:pPr>
              <w:spacing w:after="0" w:line="240" w:lineRule="auto"/>
              <w:jc w:val="center"/>
              <w:rPr>
                <w:rFonts w:ascii="Times New Roman" w:eastAsia="Times New Roman" w:hAnsi="Times New Roman" w:cs="Times New Roman"/>
                <w:b/>
                <w:bCs/>
                <w:color w:val="FFFFFF"/>
                <w:sz w:val="16"/>
                <w:szCs w:val="16"/>
                <w:lang w:eastAsia="es-ES"/>
              </w:rPr>
            </w:pPr>
            <w:r w:rsidRPr="001E1CC8">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1E1CC8" w:rsidRPr="001E1CC8" w:rsidRDefault="001E1CC8" w:rsidP="001E1CC8">
            <w:pPr>
              <w:spacing w:after="0" w:line="240" w:lineRule="auto"/>
              <w:jc w:val="center"/>
              <w:rPr>
                <w:rFonts w:ascii="Times New Roman" w:eastAsia="Times New Roman" w:hAnsi="Times New Roman" w:cs="Times New Roman"/>
                <w:b/>
                <w:bCs/>
                <w:color w:val="FFFFFF"/>
                <w:sz w:val="16"/>
                <w:szCs w:val="16"/>
                <w:lang w:eastAsia="es-ES"/>
              </w:rPr>
            </w:pPr>
            <w:r w:rsidRPr="001E1CC8">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1E1CC8" w:rsidRPr="001E1CC8" w:rsidRDefault="001E1CC8" w:rsidP="001E1CC8">
            <w:pPr>
              <w:spacing w:after="0" w:line="240" w:lineRule="auto"/>
              <w:jc w:val="center"/>
              <w:rPr>
                <w:rFonts w:ascii="Times New Roman" w:eastAsia="Times New Roman" w:hAnsi="Times New Roman" w:cs="Times New Roman"/>
                <w:b/>
                <w:bCs/>
                <w:color w:val="FFFFFF"/>
                <w:sz w:val="16"/>
                <w:szCs w:val="16"/>
                <w:lang w:eastAsia="es-ES"/>
              </w:rPr>
            </w:pPr>
            <w:r w:rsidRPr="001E1CC8">
              <w:rPr>
                <w:rFonts w:ascii="Times New Roman" w:eastAsia="Times New Roman" w:hAnsi="Times New Roman" w:cs="Times New Roman"/>
                <w:b/>
                <w:bCs/>
                <w:color w:val="FFFFFF"/>
                <w:sz w:val="16"/>
                <w:szCs w:val="16"/>
                <w:lang w:eastAsia="es-ES"/>
              </w:rPr>
              <w:t>FIN</w:t>
            </w:r>
          </w:p>
        </w:tc>
        <w:tc>
          <w:tcPr>
            <w:tcW w:w="3160" w:type="dxa"/>
            <w:tcBorders>
              <w:top w:val="single" w:sz="8" w:space="0" w:color="auto"/>
              <w:left w:val="nil"/>
              <w:bottom w:val="single" w:sz="4" w:space="0" w:color="auto"/>
              <w:right w:val="single" w:sz="4" w:space="0" w:color="auto"/>
            </w:tcBorders>
            <w:shd w:val="clear" w:color="000000" w:fill="FF0000"/>
            <w:noWrap/>
            <w:vAlign w:val="bottom"/>
            <w:hideMark/>
          </w:tcPr>
          <w:p w:rsidR="001E1CC8" w:rsidRPr="001E1CC8" w:rsidRDefault="001E1CC8" w:rsidP="001E1CC8">
            <w:pPr>
              <w:spacing w:after="0" w:line="240" w:lineRule="auto"/>
              <w:jc w:val="center"/>
              <w:rPr>
                <w:rFonts w:ascii="Times New Roman" w:eastAsia="Times New Roman" w:hAnsi="Times New Roman" w:cs="Times New Roman"/>
                <w:b/>
                <w:bCs/>
                <w:color w:val="FFFFFF"/>
                <w:sz w:val="16"/>
                <w:szCs w:val="16"/>
                <w:lang w:eastAsia="es-ES"/>
              </w:rPr>
            </w:pPr>
            <w:r w:rsidRPr="001E1CC8">
              <w:rPr>
                <w:rFonts w:ascii="Times New Roman" w:eastAsia="Times New Roman" w:hAnsi="Times New Roman" w:cs="Times New Roman"/>
                <w:b/>
                <w:bCs/>
                <w:color w:val="FFFFFF"/>
                <w:sz w:val="16"/>
                <w:szCs w:val="16"/>
                <w:lang w:eastAsia="es-ES"/>
              </w:rPr>
              <w:t>VALOR</w:t>
            </w:r>
          </w:p>
        </w:tc>
        <w:tc>
          <w:tcPr>
            <w:tcW w:w="1780" w:type="dxa"/>
            <w:tcBorders>
              <w:top w:val="single" w:sz="8" w:space="0" w:color="auto"/>
              <w:left w:val="nil"/>
              <w:bottom w:val="single" w:sz="4" w:space="0" w:color="auto"/>
              <w:right w:val="single" w:sz="8" w:space="0" w:color="auto"/>
            </w:tcBorders>
            <w:shd w:val="clear" w:color="000000" w:fill="FF0000"/>
            <w:noWrap/>
            <w:vAlign w:val="bottom"/>
            <w:hideMark/>
          </w:tcPr>
          <w:p w:rsidR="001E1CC8" w:rsidRPr="001E1CC8" w:rsidRDefault="001E1CC8" w:rsidP="001E1CC8">
            <w:pPr>
              <w:spacing w:after="0" w:line="240" w:lineRule="auto"/>
              <w:jc w:val="center"/>
              <w:rPr>
                <w:rFonts w:ascii="Times New Roman" w:eastAsia="Times New Roman" w:hAnsi="Times New Roman" w:cs="Times New Roman"/>
                <w:b/>
                <w:bCs/>
                <w:color w:val="FFFFFF"/>
                <w:sz w:val="16"/>
                <w:szCs w:val="16"/>
                <w:lang w:eastAsia="es-ES"/>
              </w:rPr>
            </w:pPr>
            <w:r w:rsidRPr="001E1CC8">
              <w:rPr>
                <w:rFonts w:ascii="Times New Roman" w:eastAsia="Times New Roman" w:hAnsi="Times New Roman" w:cs="Times New Roman"/>
                <w:b/>
                <w:bCs/>
                <w:color w:val="FFFFFF"/>
                <w:sz w:val="16"/>
                <w:szCs w:val="16"/>
                <w:lang w:eastAsia="es-ES"/>
              </w:rPr>
              <w:t>VALOR_BBDD</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40</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70"/>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46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70"/>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62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70"/>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68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76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xml:space="preserve">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92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0000000000000000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98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106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00000000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xml:space="preserve">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122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0000000000000000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128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136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00000000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xml:space="preserve">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138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02</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146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IDTIPOFACTURARECTIFICATIVA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148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NSFACT_RECTIFICADA_SERIE</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149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158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02E4E1E901</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04/E4E20401</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NSFACT_RECTIFICADA_SECUENCIA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159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174</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000000000078BE35</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7913013</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NSFACT_RECTIFICADA_EJERCICIO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175</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178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07E5</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07E5</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FXNSFACT_RECTIFICADA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186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2A21681C</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01/01/2021 13:00:56</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187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216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0951373835303030334A2020202020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Q7850003J</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217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218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02</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219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232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042D34F2336580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042D34F2336580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234</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236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238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244</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248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250</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05</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05</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252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04</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04</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260</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261</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264</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2523</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9507</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265</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266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267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270</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271</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272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273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274</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276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277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278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282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284</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285</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286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287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288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290</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292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294</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296</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297</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297</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298</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302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000C8</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200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303</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304</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308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309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309</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310</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314</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315</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318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0000</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319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322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0064</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100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323</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324</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328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000C8</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200</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330</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331</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332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333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334</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335</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338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339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342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70"/>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343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360</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361</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362</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363</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364</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17</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23</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365</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368</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369</w:t>
            </w:r>
          </w:p>
        </w:tc>
        <w:tc>
          <w:tcPr>
            <w:tcW w:w="42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370</w:t>
            </w:r>
          </w:p>
        </w:tc>
        <w:tc>
          <w:tcPr>
            <w:tcW w:w="3160" w:type="dxa"/>
            <w:tcBorders>
              <w:top w:val="nil"/>
              <w:left w:val="nil"/>
              <w:bottom w:val="single" w:sz="4"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4"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r w:rsidR="001E1CC8" w:rsidRPr="001E1CC8" w:rsidTr="001E1CC8">
        <w:trPr>
          <w:trHeight w:val="270"/>
        </w:trPr>
        <w:tc>
          <w:tcPr>
            <w:tcW w:w="3100" w:type="dxa"/>
            <w:tcBorders>
              <w:top w:val="nil"/>
              <w:left w:val="single" w:sz="8" w:space="0" w:color="auto"/>
              <w:bottom w:val="single" w:sz="8"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b/>
                <w:bCs/>
                <w:sz w:val="16"/>
                <w:szCs w:val="16"/>
                <w:lang w:eastAsia="es-ES"/>
              </w:rPr>
            </w:pPr>
            <w:r w:rsidRPr="001E1CC8">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371</w:t>
            </w:r>
          </w:p>
        </w:tc>
        <w:tc>
          <w:tcPr>
            <w:tcW w:w="420" w:type="dxa"/>
            <w:tcBorders>
              <w:top w:val="nil"/>
              <w:left w:val="nil"/>
              <w:bottom w:val="single" w:sz="8" w:space="0" w:color="auto"/>
              <w:right w:val="single" w:sz="4" w:space="0" w:color="auto"/>
            </w:tcBorders>
            <w:shd w:val="clear" w:color="auto" w:fill="auto"/>
            <w:noWrap/>
            <w:vAlign w:val="bottom"/>
            <w:hideMark/>
          </w:tcPr>
          <w:p w:rsidR="001E1CC8" w:rsidRPr="001E1CC8" w:rsidRDefault="001E1CC8" w:rsidP="001E1CC8">
            <w:pPr>
              <w:spacing w:after="0" w:line="240" w:lineRule="auto"/>
              <w:jc w:val="right"/>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378</w:t>
            </w:r>
          </w:p>
        </w:tc>
        <w:tc>
          <w:tcPr>
            <w:tcW w:w="3160" w:type="dxa"/>
            <w:tcBorders>
              <w:top w:val="nil"/>
              <w:left w:val="nil"/>
              <w:bottom w:val="single" w:sz="8" w:space="0" w:color="auto"/>
              <w:right w:val="single" w:sz="4"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El que corresponda en la red de venta</w:t>
            </w:r>
          </w:p>
        </w:tc>
        <w:tc>
          <w:tcPr>
            <w:tcW w:w="1780" w:type="dxa"/>
            <w:tcBorders>
              <w:top w:val="nil"/>
              <w:left w:val="nil"/>
              <w:bottom w:val="single" w:sz="8" w:space="0" w:color="auto"/>
              <w:right w:val="single" w:sz="8" w:space="0" w:color="auto"/>
            </w:tcBorders>
            <w:shd w:val="clear" w:color="auto" w:fill="auto"/>
            <w:noWrap/>
            <w:vAlign w:val="bottom"/>
            <w:hideMark/>
          </w:tcPr>
          <w:p w:rsidR="001E1CC8" w:rsidRPr="001E1CC8" w:rsidRDefault="001E1CC8" w:rsidP="001E1CC8">
            <w:pPr>
              <w:spacing w:after="0" w:line="240" w:lineRule="auto"/>
              <w:rPr>
                <w:rFonts w:ascii="Times New Roman" w:eastAsia="Times New Roman" w:hAnsi="Times New Roman" w:cs="Times New Roman"/>
                <w:sz w:val="16"/>
                <w:szCs w:val="16"/>
                <w:lang w:eastAsia="es-ES"/>
              </w:rPr>
            </w:pPr>
            <w:r w:rsidRPr="001E1CC8">
              <w:rPr>
                <w:rFonts w:ascii="Times New Roman" w:eastAsia="Times New Roman" w:hAnsi="Times New Roman" w:cs="Times New Roman"/>
                <w:sz w:val="16"/>
                <w:szCs w:val="16"/>
                <w:lang w:eastAsia="es-ES"/>
              </w:rPr>
              <w:t> </w:t>
            </w:r>
          </w:p>
        </w:tc>
      </w:tr>
    </w:tbl>
    <w:p w:rsidR="001E1CC8" w:rsidRDefault="001E1CC8" w:rsidP="00B05E69"/>
    <w:p w:rsidR="00B05E69" w:rsidRPr="00117FA2" w:rsidRDefault="00B05E69" w:rsidP="00B05E69">
      <w:pPr>
        <w:pStyle w:val="Ttulo5"/>
        <w:spacing w:after="100" w:afterAutospacing="1"/>
        <w:rPr>
          <w:u w:val="single"/>
        </w:rPr>
      </w:pPr>
      <w:r w:rsidRPr="00117FA2">
        <w:rPr>
          <w:u w:val="single"/>
        </w:rPr>
        <w:t>Incidencia 299 WARNING_FACT_NO_APLICABLE_ERROR_DESCONOCIDO</w:t>
      </w:r>
    </w:p>
    <w:p w:rsidR="00BB079B" w:rsidRDefault="00B05E69" w:rsidP="009637C3">
      <w:r>
        <w:t xml:space="preserve">Esta tipo de incidencia no aplica </w:t>
      </w:r>
      <w:r w:rsidR="00986F82">
        <w:t xml:space="preserve">en el ámbito del proceso de </w:t>
      </w:r>
      <w:r w:rsidR="00986F82" w:rsidRPr="00E27151">
        <w:rPr>
          <w:b/>
        </w:rPr>
        <w:t>consolidación de transacciones de facturación en G-BiT</w:t>
      </w:r>
      <w:r w:rsidR="00986F82">
        <w:t>.</w:t>
      </w:r>
    </w:p>
    <w:p w:rsidR="00BB079B" w:rsidRDefault="00BB079B">
      <w:r>
        <w:br w:type="page"/>
      </w:r>
    </w:p>
    <w:p w:rsidR="00B05E69" w:rsidRDefault="00BB079B" w:rsidP="00BB079B">
      <w:pPr>
        <w:pStyle w:val="Ttulo4"/>
        <w:rPr>
          <w:u w:val="single"/>
        </w:rPr>
      </w:pPr>
      <w:r w:rsidRPr="00BB079B">
        <w:rPr>
          <w:u w:val="single"/>
        </w:rPr>
        <w:t>APLICACIÓN DE FILTROS EN FACTURAS NO LIQUIDABLES</w:t>
      </w:r>
      <w:r>
        <w:rPr>
          <w:u w:val="single"/>
        </w:rPr>
        <w:t xml:space="preserve"> FEBRERO 2021</w:t>
      </w:r>
    </w:p>
    <w:p w:rsidR="00BB079B" w:rsidRDefault="00BB079B" w:rsidP="00BB079B"/>
    <w:p w:rsidR="003063F4" w:rsidRDefault="00BB079B" w:rsidP="00BB079B">
      <w:r>
        <w:t>A continuación vamos a detallar las incidencias que se han registrado en el periodo Fe</w:t>
      </w:r>
      <w:r w:rsidR="00AA485C">
        <w:t xml:space="preserve">brero 2021 </w:t>
      </w:r>
      <w:r w:rsidR="003063F4">
        <w:t>para cada red de venta que ha registrado facturas no liquidables en CRTM.</w:t>
      </w:r>
    </w:p>
    <w:p w:rsidR="00BB079B" w:rsidRDefault="003063F4" w:rsidP="00BB079B">
      <w:r>
        <w:t>Se expondrá la incidencia o incidencias que han tenido lugar en las facturas de una red de venta y, en el caso en que sea posible, la solución mediante la ejecución del proceso de aplicación del filtros que se precisa en cada situación</w:t>
      </w:r>
      <w:r w:rsidR="00AA485C">
        <w:t>.</w:t>
      </w:r>
    </w:p>
    <w:p w:rsidR="00AA485C" w:rsidRDefault="00AA485C" w:rsidP="00AA485C">
      <w:pPr>
        <w:pStyle w:val="Ttulo5"/>
        <w:rPr>
          <w:i/>
          <w:u w:val="single"/>
        </w:rPr>
      </w:pPr>
      <w:bookmarkStart w:id="258" w:name="OLE_LINK494"/>
      <w:bookmarkStart w:id="259" w:name="OLE_LINK495"/>
      <w:bookmarkStart w:id="260" w:name="OLE_LINK502"/>
      <w:r w:rsidRPr="00AA485C">
        <w:rPr>
          <w:i/>
          <w:u w:val="single"/>
        </w:rPr>
        <w:t>BANKIA</w:t>
      </w:r>
    </w:p>
    <w:p w:rsidR="00AA485C" w:rsidRDefault="00AA485C" w:rsidP="00AA485C">
      <w:pPr>
        <w:spacing w:after="0"/>
      </w:pPr>
    </w:p>
    <w:p w:rsidR="00AA485C" w:rsidRDefault="00AA485C" w:rsidP="00AA485C">
      <w:r>
        <w:t xml:space="preserve">Presenta una factura no liquidable con una incidencia en su información del tipo </w:t>
      </w:r>
      <w:r w:rsidRPr="00AA485C">
        <w:rPr>
          <w:b/>
        </w:rPr>
        <w:t>205 Importe total de factura e importe total del detalle de operaciones no concilian</w:t>
      </w:r>
      <w:r w:rsidRPr="00AA485C">
        <w:t>.</w:t>
      </w:r>
    </w:p>
    <w:p w:rsidR="00AA485C" w:rsidRDefault="00AA485C" w:rsidP="00AA485C">
      <w:r>
        <w:t xml:space="preserve">La factura contiene una operación de carga y recarga de un cambio de zona </w:t>
      </w:r>
      <w:r w:rsidRPr="00AA485C">
        <w:rPr>
          <w:b/>
        </w:rPr>
        <w:t>B1 a B3</w:t>
      </w:r>
      <w:r>
        <w:t xml:space="preserve"> para un perfil </w:t>
      </w:r>
      <w:r w:rsidRPr="00AA485C">
        <w:rPr>
          <w:b/>
        </w:rPr>
        <w:t>Normal</w:t>
      </w:r>
      <w:r>
        <w:t xml:space="preserve">, colectivo descuento </w:t>
      </w:r>
      <w:r w:rsidRPr="00AA485C">
        <w:rPr>
          <w:b/>
        </w:rPr>
        <w:t>Normal (sin descuento)</w:t>
      </w:r>
      <w:r>
        <w:t xml:space="preserve">, </w:t>
      </w:r>
      <w:r w:rsidRPr="00AA485C">
        <w:rPr>
          <w:b/>
        </w:rPr>
        <w:t>10%</w:t>
      </w:r>
      <w:r>
        <w:t xml:space="preserve"> de IVA e importe total de </w:t>
      </w:r>
      <w:r w:rsidRPr="00AA485C">
        <w:rPr>
          <w:b/>
        </w:rPr>
        <w:t>36,6€</w:t>
      </w:r>
      <w:r w:rsidR="00AC583D">
        <w:t>.</w:t>
      </w:r>
      <w:r>
        <w:t xml:space="preserve"> </w:t>
      </w:r>
    </w:p>
    <w:p w:rsidR="00AC583D" w:rsidRDefault="00AC583D" w:rsidP="00AC583D">
      <w:r>
        <w:t>Información de la trama de transacción de facturación:</w:t>
      </w:r>
    </w:p>
    <w:tbl>
      <w:tblPr>
        <w:tblW w:w="8700" w:type="dxa"/>
        <w:tblInd w:w="60" w:type="dxa"/>
        <w:tblCellMar>
          <w:left w:w="70" w:type="dxa"/>
          <w:right w:w="70" w:type="dxa"/>
        </w:tblCellMar>
        <w:tblLook w:val="04A0"/>
      </w:tblPr>
      <w:tblGrid>
        <w:gridCol w:w="2900"/>
        <w:gridCol w:w="700"/>
        <w:gridCol w:w="420"/>
        <w:gridCol w:w="2820"/>
        <w:gridCol w:w="1860"/>
      </w:tblGrid>
      <w:tr w:rsidR="00AC583D" w:rsidRPr="00AC583D" w:rsidTr="00AC583D">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AC583D" w:rsidRPr="00AC583D" w:rsidRDefault="00AC583D" w:rsidP="00AC583D">
            <w:pPr>
              <w:spacing w:after="0" w:line="240" w:lineRule="auto"/>
              <w:jc w:val="center"/>
              <w:rPr>
                <w:rFonts w:ascii="Times New Roman" w:eastAsia="Times New Roman" w:hAnsi="Times New Roman" w:cs="Times New Roman"/>
                <w:b/>
                <w:bCs/>
                <w:color w:val="FFFFFF"/>
                <w:sz w:val="16"/>
                <w:szCs w:val="16"/>
                <w:lang w:eastAsia="es-ES"/>
              </w:rPr>
            </w:pPr>
            <w:bookmarkStart w:id="261" w:name="_Hlk65495194"/>
            <w:r w:rsidRPr="00AC583D">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AC583D" w:rsidRPr="00AC583D" w:rsidRDefault="00AC583D" w:rsidP="00AC583D">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AC583D" w:rsidRPr="00AC583D" w:rsidRDefault="00AC583D" w:rsidP="00AC583D">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AC583D" w:rsidRPr="00AC583D" w:rsidRDefault="00AC583D" w:rsidP="00AC583D">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AC583D" w:rsidRPr="00AC583D" w:rsidRDefault="00AC583D" w:rsidP="00AC583D">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 REGISTRADO</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000000000010405D</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1065053</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000000000004F459</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324697</w:t>
            </w:r>
          </w:p>
        </w:tc>
      </w:tr>
      <w:bookmarkEnd w:id="261"/>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2A5AB39A</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26/02/2021 22:28:52</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E4E1F8</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E4E1F8</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00000000000B1EAA</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728746</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E4E1F8</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E4E1F8</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2A5AB39A</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26/02/2021 22:28:52</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 </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 </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 xml:space="preserve"> </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 </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 </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 xml:space="preserve"> </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2A5AB39A</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26/02/2021 22:28:52</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0E51373835303030334A0000000000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br w:type="column"/>
              <w:t>Q7850003J</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046E4852823F80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046E4852823F80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97</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97</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001349</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001349</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0023</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0023</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02</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97</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97</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2A5AB39A</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26/02/2021 22:28:52</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1005</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4101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1002</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4098</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 </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 </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 </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 </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bookmarkStart w:id="262" w:name="_Hlk65495261"/>
            <w:r w:rsidRPr="00AC583D">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color w:val="FF0000"/>
                <w:sz w:val="16"/>
                <w:szCs w:val="16"/>
                <w:lang w:eastAsia="es-ES"/>
              </w:rPr>
            </w:pPr>
            <w:r w:rsidRPr="00AC583D">
              <w:rPr>
                <w:rFonts w:ascii="Times New Roman" w:eastAsia="Times New Roman" w:hAnsi="Times New Roman" w:cs="Times New Roman"/>
                <w:color w:val="FF0000"/>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color w:val="FF0000"/>
                <w:sz w:val="16"/>
                <w:szCs w:val="16"/>
                <w:lang w:eastAsia="es-ES"/>
              </w:rPr>
            </w:pPr>
            <w:r w:rsidRPr="00AC583D">
              <w:rPr>
                <w:rFonts w:ascii="Times New Roman" w:eastAsia="Times New Roman" w:hAnsi="Times New Roman" w:cs="Times New Roman"/>
                <w:color w:val="FF0000"/>
                <w:sz w:val="16"/>
                <w:szCs w:val="16"/>
                <w:lang w:eastAsia="es-ES"/>
              </w:rPr>
              <w:t>1</w:t>
            </w:r>
          </w:p>
        </w:tc>
      </w:tr>
      <w:bookmarkEnd w:id="262"/>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bookmarkStart w:id="263" w:name="_Hlk65495305"/>
            <w:r w:rsidRPr="00AC583D">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color w:val="FF0000"/>
                <w:sz w:val="16"/>
                <w:szCs w:val="16"/>
                <w:lang w:eastAsia="es-ES"/>
              </w:rPr>
            </w:pPr>
            <w:r w:rsidRPr="00AC583D">
              <w:rPr>
                <w:rFonts w:ascii="Times New Roman" w:eastAsia="Times New Roman" w:hAnsi="Times New Roman" w:cs="Times New Roman"/>
                <w:color w:val="FF0000"/>
                <w:sz w:val="16"/>
                <w:szCs w:val="16"/>
                <w:lang w:eastAsia="es-ES"/>
              </w:rPr>
              <w:t>00E4C</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color w:val="FF0000"/>
                <w:sz w:val="16"/>
                <w:szCs w:val="16"/>
                <w:lang w:eastAsia="es-ES"/>
              </w:rPr>
            </w:pPr>
            <w:r w:rsidRPr="00AC583D">
              <w:rPr>
                <w:rFonts w:ascii="Times New Roman" w:eastAsia="Times New Roman" w:hAnsi="Times New Roman" w:cs="Times New Roman"/>
                <w:color w:val="FF0000"/>
                <w:sz w:val="16"/>
                <w:szCs w:val="16"/>
                <w:lang w:eastAsia="es-ES"/>
              </w:rPr>
              <w:t>3660</w:t>
            </w:r>
          </w:p>
        </w:tc>
      </w:tr>
      <w:bookmarkEnd w:id="263"/>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100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00E4C</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3660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0E80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0E80</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010C</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010C</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0842616E6B69610000</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 </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1</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4</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020C</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524</w:t>
            </w:r>
          </w:p>
        </w:tc>
      </w:tr>
      <w:tr w:rsidR="00AC583D" w:rsidRPr="00AC583D" w:rsidTr="00AC583D">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D1</w:t>
            </w:r>
          </w:p>
        </w:tc>
        <w:tc>
          <w:tcPr>
            <w:tcW w:w="1860" w:type="dxa"/>
            <w:tcBorders>
              <w:top w:val="nil"/>
              <w:left w:val="nil"/>
              <w:bottom w:val="single" w:sz="4"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D1</w:t>
            </w:r>
          </w:p>
        </w:tc>
      </w:tr>
      <w:tr w:rsidR="00AC583D" w:rsidRPr="00AC583D" w:rsidTr="00AC583D">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AC583D" w:rsidRPr="00AC583D" w:rsidRDefault="00AC583D" w:rsidP="00AC583D">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587C0704</w:t>
            </w:r>
          </w:p>
        </w:tc>
        <w:tc>
          <w:tcPr>
            <w:tcW w:w="1860" w:type="dxa"/>
            <w:tcBorders>
              <w:top w:val="nil"/>
              <w:left w:val="nil"/>
              <w:bottom w:val="single" w:sz="8" w:space="0" w:color="auto"/>
              <w:right w:val="single" w:sz="8" w:space="0" w:color="auto"/>
            </w:tcBorders>
            <w:shd w:val="clear" w:color="auto" w:fill="auto"/>
            <w:noWrap/>
            <w:vAlign w:val="bottom"/>
            <w:hideMark/>
          </w:tcPr>
          <w:p w:rsidR="00AC583D" w:rsidRPr="00AC583D" w:rsidRDefault="00AC583D" w:rsidP="00AC583D">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587C0704</w:t>
            </w:r>
          </w:p>
        </w:tc>
      </w:tr>
    </w:tbl>
    <w:p w:rsidR="00AC583D" w:rsidRPr="00AA485C" w:rsidRDefault="00AC583D" w:rsidP="00AC583D"/>
    <w:p w:rsidR="00AC583D" w:rsidRDefault="00AC583D" w:rsidP="00AC583D">
      <w:r>
        <w:t>En este caso el error se debe a que</w:t>
      </w:r>
      <w:r w:rsidR="00B634B9">
        <w:t xml:space="preserve"> por un lado</w:t>
      </w:r>
      <w:r>
        <w:t xml:space="preserve"> </w:t>
      </w:r>
      <w:r w:rsidR="00B634B9">
        <w:t>se ha contado</w:t>
      </w:r>
      <w:r>
        <w:t xml:space="preserve"> únicamente la carga del cambio de zona </w:t>
      </w:r>
      <w:r w:rsidR="00B634B9">
        <w:t>(</w:t>
      </w:r>
      <w:r>
        <w:t xml:space="preserve">valor </w:t>
      </w:r>
      <w:r w:rsidRPr="00AC583D">
        <w:rPr>
          <w:b/>
        </w:rPr>
        <w:t>1</w:t>
      </w:r>
      <w:r>
        <w:t xml:space="preserve"> en el campo </w:t>
      </w:r>
      <w:r w:rsidRPr="00AC583D">
        <w:rPr>
          <w:b/>
        </w:rPr>
        <w:t>INUNIDADESTITULO</w:t>
      </w:r>
      <w:r w:rsidR="00B634B9">
        <w:rPr>
          <w:b/>
        </w:rPr>
        <w:t xml:space="preserve">) </w:t>
      </w:r>
      <w:r w:rsidR="00B634B9">
        <w:t xml:space="preserve">y por otro lado se ha indicado el importe total de la carga y recarga en el campo del importe unitario (no total) de título (valor hexadecimal </w:t>
      </w:r>
      <w:r w:rsidR="00B634B9" w:rsidRPr="00B634B9">
        <w:rPr>
          <w:b/>
        </w:rPr>
        <w:t>00E4C</w:t>
      </w:r>
      <w:r w:rsidR="00B634B9">
        <w:rPr>
          <w:b/>
        </w:rPr>
        <w:t xml:space="preserve"> </w:t>
      </w:r>
      <w:r w:rsidR="00B634B9">
        <w:t xml:space="preserve"> en el campo </w:t>
      </w:r>
      <w:r w:rsidR="00B634B9" w:rsidRPr="00B634B9">
        <w:rPr>
          <w:b/>
        </w:rPr>
        <w:t>INIMPORTETITULOUNIT</w:t>
      </w:r>
      <w:r w:rsidR="00B634B9" w:rsidRPr="00B634B9">
        <w:t>)</w:t>
      </w:r>
      <w:r>
        <w:t>.</w:t>
      </w:r>
    </w:p>
    <w:p w:rsidR="00B634B9" w:rsidRDefault="00B634B9" w:rsidP="00AC583D">
      <w:r>
        <w:t>El proceso de aplicación de filtros actualizará los valores de los campos INUNIDADESTITULO y INIMPORTETITULOUNIT y volverá a consolidar la factura en G-BiT:</w:t>
      </w:r>
    </w:p>
    <w:tbl>
      <w:tblPr>
        <w:tblW w:w="8700" w:type="dxa"/>
        <w:tblInd w:w="60"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tblPr>
      <w:tblGrid>
        <w:gridCol w:w="2900"/>
        <w:gridCol w:w="700"/>
        <w:gridCol w:w="420"/>
        <w:gridCol w:w="2820"/>
        <w:gridCol w:w="1860"/>
      </w:tblGrid>
      <w:tr w:rsidR="00B634B9" w:rsidRPr="00AC583D" w:rsidTr="00B634B9">
        <w:trPr>
          <w:trHeight w:val="255"/>
          <w:tblHeader/>
        </w:trPr>
        <w:tc>
          <w:tcPr>
            <w:tcW w:w="2900" w:type="dxa"/>
            <w:shd w:val="clear" w:color="000000" w:fill="FF0000"/>
            <w:noWrap/>
            <w:vAlign w:val="bottom"/>
            <w:hideMark/>
          </w:tcPr>
          <w:p w:rsidR="00B634B9" w:rsidRPr="00AC583D" w:rsidRDefault="00B634B9" w:rsidP="00F741F7">
            <w:pPr>
              <w:spacing w:after="0" w:line="240" w:lineRule="auto"/>
              <w:jc w:val="center"/>
              <w:rPr>
                <w:rFonts w:ascii="Times New Roman" w:eastAsia="Times New Roman" w:hAnsi="Times New Roman" w:cs="Times New Roman"/>
                <w:b/>
                <w:bCs/>
                <w:color w:val="FFFFFF"/>
                <w:sz w:val="16"/>
                <w:szCs w:val="16"/>
                <w:lang w:eastAsia="es-ES"/>
              </w:rPr>
            </w:pPr>
            <w:bookmarkStart w:id="264" w:name="OLE_LINK496"/>
            <w:bookmarkStart w:id="265" w:name="OLE_LINK497"/>
            <w:r w:rsidRPr="00AC583D">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B634B9" w:rsidRPr="00AC583D" w:rsidRDefault="00B634B9" w:rsidP="00F741F7">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B634B9" w:rsidRPr="00AC583D" w:rsidRDefault="00B634B9" w:rsidP="00F741F7">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FIN</w:t>
            </w:r>
          </w:p>
        </w:tc>
        <w:tc>
          <w:tcPr>
            <w:tcW w:w="2820" w:type="dxa"/>
            <w:shd w:val="clear" w:color="000000" w:fill="FF0000"/>
            <w:noWrap/>
            <w:vAlign w:val="bottom"/>
            <w:hideMark/>
          </w:tcPr>
          <w:p w:rsidR="00B634B9" w:rsidRPr="00AC583D" w:rsidRDefault="00B634B9" w:rsidP="00F741F7">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w:t>
            </w:r>
          </w:p>
        </w:tc>
        <w:tc>
          <w:tcPr>
            <w:tcW w:w="1860" w:type="dxa"/>
            <w:shd w:val="clear" w:color="000000" w:fill="FF0000"/>
            <w:noWrap/>
            <w:vAlign w:val="bottom"/>
            <w:hideMark/>
          </w:tcPr>
          <w:p w:rsidR="00B634B9" w:rsidRPr="00AC583D" w:rsidRDefault="00B634B9" w:rsidP="00F741F7">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 REGISTRADO</w:t>
            </w:r>
          </w:p>
        </w:tc>
      </w:tr>
      <w:tr w:rsidR="00B634B9" w:rsidRPr="00AC583D" w:rsidTr="00B634B9">
        <w:trPr>
          <w:trHeight w:val="255"/>
        </w:trPr>
        <w:tc>
          <w:tcPr>
            <w:tcW w:w="2900" w:type="dxa"/>
            <w:shd w:val="clear" w:color="auto" w:fill="auto"/>
            <w:noWrap/>
            <w:vAlign w:val="bottom"/>
            <w:hideMark/>
          </w:tcPr>
          <w:p w:rsidR="00B634B9" w:rsidRPr="00AC583D" w:rsidRDefault="00B634B9" w:rsidP="00F741F7">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INUNIDADESTITULO</w:t>
            </w:r>
          </w:p>
        </w:tc>
        <w:tc>
          <w:tcPr>
            <w:tcW w:w="700" w:type="dxa"/>
            <w:shd w:val="clear" w:color="auto" w:fill="auto"/>
            <w:noWrap/>
            <w:vAlign w:val="bottom"/>
            <w:hideMark/>
          </w:tcPr>
          <w:p w:rsidR="00B634B9" w:rsidRPr="00AC583D" w:rsidRDefault="00B634B9" w:rsidP="00F741F7">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253</w:t>
            </w:r>
          </w:p>
        </w:tc>
        <w:tc>
          <w:tcPr>
            <w:tcW w:w="420" w:type="dxa"/>
            <w:shd w:val="clear" w:color="auto" w:fill="auto"/>
            <w:noWrap/>
            <w:vAlign w:val="bottom"/>
            <w:hideMark/>
          </w:tcPr>
          <w:p w:rsidR="00B634B9" w:rsidRPr="00AC583D" w:rsidRDefault="00B634B9" w:rsidP="00F741F7">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254</w:t>
            </w:r>
          </w:p>
        </w:tc>
        <w:tc>
          <w:tcPr>
            <w:tcW w:w="2820" w:type="dxa"/>
            <w:shd w:val="clear" w:color="auto" w:fill="auto"/>
            <w:noWrap/>
            <w:vAlign w:val="bottom"/>
            <w:hideMark/>
          </w:tcPr>
          <w:p w:rsidR="00B634B9" w:rsidRPr="00AC583D" w:rsidRDefault="00B634B9" w:rsidP="00B634B9">
            <w:pPr>
              <w:spacing w:after="0" w:line="240" w:lineRule="auto"/>
              <w:rPr>
                <w:rFonts w:ascii="Times New Roman" w:eastAsia="Times New Roman" w:hAnsi="Times New Roman" w:cs="Times New Roman"/>
                <w:sz w:val="16"/>
                <w:szCs w:val="16"/>
                <w:highlight w:val="yellow"/>
                <w:lang w:eastAsia="es-ES"/>
              </w:rPr>
            </w:pPr>
            <w:r w:rsidRPr="00AC583D">
              <w:rPr>
                <w:rFonts w:ascii="Times New Roman" w:eastAsia="Times New Roman" w:hAnsi="Times New Roman" w:cs="Times New Roman"/>
                <w:sz w:val="16"/>
                <w:szCs w:val="16"/>
                <w:highlight w:val="yellow"/>
                <w:lang w:eastAsia="es-ES"/>
              </w:rPr>
              <w:t>0</w:t>
            </w:r>
            <w:r w:rsidRPr="00B634B9">
              <w:rPr>
                <w:rFonts w:ascii="Times New Roman" w:eastAsia="Times New Roman" w:hAnsi="Times New Roman" w:cs="Times New Roman"/>
                <w:sz w:val="16"/>
                <w:szCs w:val="16"/>
                <w:highlight w:val="yellow"/>
                <w:lang w:eastAsia="es-ES"/>
              </w:rPr>
              <w:t>2</w:t>
            </w:r>
          </w:p>
        </w:tc>
        <w:tc>
          <w:tcPr>
            <w:tcW w:w="1860" w:type="dxa"/>
            <w:shd w:val="clear" w:color="auto" w:fill="auto"/>
            <w:noWrap/>
            <w:vAlign w:val="bottom"/>
            <w:hideMark/>
          </w:tcPr>
          <w:p w:rsidR="00B634B9" w:rsidRPr="00AC583D" w:rsidRDefault="00B634B9" w:rsidP="00F741F7">
            <w:pPr>
              <w:spacing w:after="0" w:line="240" w:lineRule="auto"/>
              <w:rPr>
                <w:rFonts w:ascii="Times New Roman" w:eastAsia="Times New Roman" w:hAnsi="Times New Roman" w:cs="Times New Roman"/>
                <w:sz w:val="16"/>
                <w:szCs w:val="16"/>
                <w:highlight w:val="yellow"/>
                <w:lang w:eastAsia="es-ES"/>
              </w:rPr>
            </w:pPr>
            <w:r w:rsidRPr="00B634B9">
              <w:rPr>
                <w:rFonts w:ascii="Times New Roman" w:eastAsia="Times New Roman" w:hAnsi="Times New Roman" w:cs="Times New Roman"/>
                <w:sz w:val="16"/>
                <w:szCs w:val="16"/>
                <w:highlight w:val="yellow"/>
                <w:lang w:eastAsia="es-ES"/>
              </w:rPr>
              <w:t>2</w:t>
            </w:r>
          </w:p>
        </w:tc>
      </w:tr>
      <w:tr w:rsidR="00B634B9" w:rsidRPr="00AC583D" w:rsidTr="00B634B9">
        <w:trPr>
          <w:trHeight w:val="255"/>
        </w:trPr>
        <w:tc>
          <w:tcPr>
            <w:tcW w:w="2900" w:type="dxa"/>
            <w:shd w:val="clear" w:color="auto" w:fill="auto"/>
            <w:noWrap/>
            <w:vAlign w:val="bottom"/>
            <w:hideMark/>
          </w:tcPr>
          <w:p w:rsidR="00B634B9" w:rsidRPr="00AC583D" w:rsidRDefault="00B634B9" w:rsidP="00F741F7">
            <w:pPr>
              <w:spacing w:after="0" w:line="240" w:lineRule="auto"/>
              <w:rPr>
                <w:rFonts w:ascii="Times New Roman" w:eastAsia="Times New Roman" w:hAnsi="Times New Roman" w:cs="Times New Roman"/>
                <w:b/>
                <w:bCs/>
                <w:sz w:val="16"/>
                <w:szCs w:val="16"/>
                <w:lang w:eastAsia="es-ES"/>
              </w:rPr>
            </w:pPr>
            <w:r w:rsidRPr="00AC583D">
              <w:rPr>
                <w:rFonts w:ascii="Times New Roman" w:eastAsia="Times New Roman" w:hAnsi="Times New Roman" w:cs="Times New Roman"/>
                <w:b/>
                <w:bCs/>
                <w:sz w:val="16"/>
                <w:szCs w:val="16"/>
                <w:lang w:eastAsia="es-ES"/>
              </w:rPr>
              <w:t>INIMPORTETITULOUNIT</w:t>
            </w:r>
          </w:p>
        </w:tc>
        <w:tc>
          <w:tcPr>
            <w:tcW w:w="700" w:type="dxa"/>
            <w:shd w:val="clear" w:color="auto" w:fill="auto"/>
            <w:noWrap/>
            <w:vAlign w:val="bottom"/>
            <w:hideMark/>
          </w:tcPr>
          <w:p w:rsidR="00B634B9" w:rsidRPr="00AC583D" w:rsidRDefault="00B634B9" w:rsidP="00F741F7">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259</w:t>
            </w:r>
          </w:p>
        </w:tc>
        <w:tc>
          <w:tcPr>
            <w:tcW w:w="420" w:type="dxa"/>
            <w:shd w:val="clear" w:color="auto" w:fill="auto"/>
            <w:noWrap/>
            <w:vAlign w:val="bottom"/>
            <w:hideMark/>
          </w:tcPr>
          <w:p w:rsidR="00B634B9" w:rsidRPr="00AC583D" w:rsidRDefault="00B634B9" w:rsidP="00F741F7">
            <w:pPr>
              <w:spacing w:after="0" w:line="240" w:lineRule="auto"/>
              <w:jc w:val="right"/>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lang w:eastAsia="es-ES"/>
              </w:rPr>
              <w:t>262</w:t>
            </w:r>
          </w:p>
        </w:tc>
        <w:tc>
          <w:tcPr>
            <w:tcW w:w="2820" w:type="dxa"/>
            <w:shd w:val="clear" w:color="auto" w:fill="auto"/>
            <w:noWrap/>
            <w:vAlign w:val="bottom"/>
            <w:hideMark/>
          </w:tcPr>
          <w:p w:rsidR="00B634B9" w:rsidRPr="00AC583D" w:rsidRDefault="00B634B9" w:rsidP="00B634B9">
            <w:pPr>
              <w:spacing w:after="0" w:line="240" w:lineRule="auto"/>
              <w:rPr>
                <w:rFonts w:ascii="Times New Roman" w:eastAsia="Times New Roman" w:hAnsi="Times New Roman" w:cs="Times New Roman"/>
                <w:sz w:val="16"/>
                <w:szCs w:val="16"/>
                <w:lang w:eastAsia="es-ES"/>
              </w:rPr>
            </w:pPr>
            <w:r w:rsidRPr="00AC583D">
              <w:rPr>
                <w:rFonts w:ascii="Times New Roman" w:eastAsia="Times New Roman" w:hAnsi="Times New Roman" w:cs="Times New Roman"/>
                <w:sz w:val="16"/>
                <w:szCs w:val="16"/>
                <w:highlight w:val="yellow"/>
                <w:lang w:eastAsia="es-ES"/>
              </w:rPr>
              <w:t>00</w:t>
            </w:r>
            <w:r w:rsidRPr="00B634B9">
              <w:rPr>
                <w:rFonts w:ascii="Times New Roman" w:eastAsia="Times New Roman" w:hAnsi="Times New Roman" w:cs="Times New Roman"/>
                <w:sz w:val="16"/>
                <w:szCs w:val="16"/>
                <w:highlight w:val="yellow"/>
                <w:lang w:eastAsia="es-ES"/>
              </w:rPr>
              <w:t>726</w:t>
            </w:r>
          </w:p>
        </w:tc>
        <w:tc>
          <w:tcPr>
            <w:tcW w:w="1860" w:type="dxa"/>
            <w:shd w:val="clear" w:color="auto" w:fill="auto"/>
            <w:noWrap/>
            <w:vAlign w:val="bottom"/>
            <w:hideMark/>
          </w:tcPr>
          <w:p w:rsidR="00B634B9" w:rsidRPr="00AC583D" w:rsidRDefault="00B634B9" w:rsidP="00B634B9">
            <w:pPr>
              <w:spacing w:after="0" w:line="240" w:lineRule="auto"/>
              <w:rPr>
                <w:rFonts w:ascii="Times New Roman" w:eastAsia="Times New Roman" w:hAnsi="Times New Roman" w:cs="Times New Roman"/>
                <w:sz w:val="16"/>
                <w:szCs w:val="16"/>
                <w:lang w:eastAsia="es-ES"/>
              </w:rPr>
            </w:pPr>
            <w:r w:rsidRPr="00B634B9">
              <w:rPr>
                <w:rFonts w:ascii="Times New Roman" w:eastAsia="Times New Roman" w:hAnsi="Times New Roman" w:cs="Times New Roman"/>
                <w:sz w:val="16"/>
                <w:szCs w:val="16"/>
                <w:highlight w:val="yellow"/>
                <w:lang w:eastAsia="es-ES"/>
              </w:rPr>
              <w:t>1830</w:t>
            </w:r>
          </w:p>
        </w:tc>
      </w:tr>
      <w:bookmarkEnd w:id="258"/>
      <w:bookmarkEnd w:id="259"/>
      <w:bookmarkEnd w:id="260"/>
      <w:bookmarkEnd w:id="264"/>
      <w:bookmarkEnd w:id="265"/>
    </w:tbl>
    <w:p w:rsidR="00B634B9" w:rsidRDefault="00B634B9" w:rsidP="00AC583D"/>
    <w:p w:rsidR="00F741F7" w:rsidRDefault="00F741F7">
      <w:r>
        <w:br w:type="page"/>
      </w:r>
    </w:p>
    <w:p w:rsidR="00F741F7" w:rsidRDefault="00F741F7" w:rsidP="00F741F7">
      <w:pPr>
        <w:pStyle w:val="Ttulo5"/>
        <w:rPr>
          <w:i/>
          <w:u w:val="single"/>
        </w:rPr>
      </w:pPr>
      <w:r>
        <w:rPr>
          <w:i/>
          <w:u w:val="single"/>
        </w:rPr>
        <w:t>RENFE</w:t>
      </w:r>
    </w:p>
    <w:p w:rsidR="00F741F7" w:rsidRDefault="00F741F7" w:rsidP="00F741F7">
      <w:pPr>
        <w:spacing w:after="0"/>
      </w:pPr>
    </w:p>
    <w:p w:rsidR="00F741F7" w:rsidRDefault="00F741F7" w:rsidP="00F741F7">
      <w:r>
        <w:t xml:space="preserve">Presenta una factura no liquidable con una incidencia en su información del tipo </w:t>
      </w:r>
      <w:r w:rsidRPr="00AA485C">
        <w:rPr>
          <w:b/>
        </w:rPr>
        <w:t>205 Importe total de factura e importe total del detalle de operaciones no concilian</w:t>
      </w:r>
      <w:r w:rsidRPr="00AA485C">
        <w:t>.</w:t>
      </w:r>
    </w:p>
    <w:p w:rsidR="00F741F7" w:rsidRDefault="00F741F7" w:rsidP="00F741F7">
      <w:r>
        <w:t xml:space="preserve">La factura contiene una operación de carga y recarga de un cambio de zona </w:t>
      </w:r>
      <w:r>
        <w:rPr>
          <w:b/>
        </w:rPr>
        <w:t>A</w:t>
      </w:r>
      <w:r w:rsidRPr="00AA485C">
        <w:rPr>
          <w:b/>
        </w:rPr>
        <w:t xml:space="preserve"> </w:t>
      </w:r>
      <w:r w:rsidRPr="00853C8E">
        <w:t>a</w:t>
      </w:r>
      <w:r w:rsidR="00853C8E">
        <w:t xml:space="preserve"> zona</w:t>
      </w:r>
      <w:r w:rsidRPr="00AA485C">
        <w:rPr>
          <w:b/>
        </w:rPr>
        <w:t xml:space="preserve"> B3</w:t>
      </w:r>
      <w:r>
        <w:t xml:space="preserve"> para un perfil </w:t>
      </w:r>
      <w:r w:rsidRPr="00AA485C">
        <w:rPr>
          <w:b/>
        </w:rPr>
        <w:t>Normal</w:t>
      </w:r>
      <w:r>
        <w:t xml:space="preserve">, colectivo descuento </w:t>
      </w:r>
      <w:r w:rsidRPr="00AA485C">
        <w:rPr>
          <w:b/>
        </w:rPr>
        <w:t>Normal (sin descuento)</w:t>
      </w:r>
      <w:r>
        <w:t xml:space="preserve">, </w:t>
      </w:r>
      <w:r w:rsidRPr="00AA485C">
        <w:rPr>
          <w:b/>
        </w:rPr>
        <w:t>10%</w:t>
      </w:r>
      <w:r>
        <w:t xml:space="preserve"> de IVA e importe total de </w:t>
      </w:r>
      <w:r w:rsidR="00853C8E" w:rsidRPr="00853C8E">
        <w:rPr>
          <w:b/>
          <w:color w:val="FF0000"/>
        </w:rPr>
        <w:t>22</w:t>
      </w:r>
      <w:r w:rsidRPr="00853C8E">
        <w:rPr>
          <w:b/>
          <w:color w:val="FF0000"/>
        </w:rPr>
        <w:t>€</w:t>
      </w:r>
      <w:r>
        <w:t xml:space="preserve">. </w:t>
      </w:r>
    </w:p>
    <w:p w:rsidR="00F741F7" w:rsidRDefault="00F741F7" w:rsidP="00F741F7">
      <w:r>
        <w:t>Información de la trama de transacción de facturación:</w:t>
      </w:r>
    </w:p>
    <w:tbl>
      <w:tblPr>
        <w:tblW w:w="8700" w:type="dxa"/>
        <w:tblInd w:w="60" w:type="dxa"/>
        <w:tblCellMar>
          <w:left w:w="70" w:type="dxa"/>
          <w:right w:w="70" w:type="dxa"/>
        </w:tblCellMar>
        <w:tblLook w:val="04A0"/>
      </w:tblPr>
      <w:tblGrid>
        <w:gridCol w:w="2900"/>
        <w:gridCol w:w="700"/>
        <w:gridCol w:w="420"/>
        <w:gridCol w:w="2820"/>
        <w:gridCol w:w="1860"/>
      </w:tblGrid>
      <w:tr w:rsidR="00853C8E" w:rsidRPr="00853C8E" w:rsidTr="00853C8E">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853C8E" w:rsidRPr="00853C8E" w:rsidRDefault="00853C8E" w:rsidP="00853C8E">
            <w:pPr>
              <w:spacing w:after="0" w:line="240" w:lineRule="auto"/>
              <w:jc w:val="center"/>
              <w:rPr>
                <w:rFonts w:ascii="Times New Roman" w:eastAsia="Times New Roman" w:hAnsi="Times New Roman" w:cs="Times New Roman"/>
                <w:b/>
                <w:bCs/>
                <w:color w:val="FFFFFF"/>
                <w:sz w:val="16"/>
                <w:szCs w:val="16"/>
                <w:lang w:eastAsia="es-ES"/>
              </w:rPr>
            </w:pPr>
            <w:r w:rsidRPr="00853C8E">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853C8E" w:rsidRPr="00853C8E" w:rsidRDefault="00853C8E" w:rsidP="00853C8E">
            <w:pPr>
              <w:spacing w:after="0" w:line="240" w:lineRule="auto"/>
              <w:jc w:val="center"/>
              <w:rPr>
                <w:rFonts w:ascii="Times New Roman" w:eastAsia="Times New Roman" w:hAnsi="Times New Roman" w:cs="Times New Roman"/>
                <w:b/>
                <w:bCs/>
                <w:color w:val="FFFFFF"/>
                <w:sz w:val="16"/>
                <w:szCs w:val="16"/>
                <w:lang w:eastAsia="es-ES"/>
              </w:rPr>
            </w:pPr>
            <w:r w:rsidRPr="00853C8E">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853C8E" w:rsidRPr="00853C8E" w:rsidRDefault="00853C8E" w:rsidP="00853C8E">
            <w:pPr>
              <w:spacing w:after="0" w:line="240" w:lineRule="auto"/>
              <w:jc w:val="center"/>
              <w:rPr>
                <w:rFonts w:ascii="Times New Roman" w:eastAsia="Times New Roman" w:hAnsi="Times New Roman" w:cs="Times New Roman"/>
                <w:b/>
                <w:bCs/>
                <w:color w:val="FFFFFF"/>
                <w:sz w:val="16"/>
                <w:szCs w:val="16"/>
                <w:lang w:eastAsia="es-ES"/>
              </w:rPr>
            </w:pPr>
            <w:r w:rsidRPr="00853C8E">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853C8E" w:rsidRPr="00853C8E" w:rsidRDefault="00853C8E" w:rsidP="00853C8E">
            <w:pPr>
              <w:spacing w:after="0" w:line="240" w:lineRule="auto"/>
              <w:jc w:val="center"/>
              <w:rPr>
                <w:rFonts w:ascii="Times New Roman" w:eastAsia="Times New Roman" w:hAnsi="Times New Roman" w:cs="Times New Roman"/>
                <w:b/>
                <w:bCs/>
                <w:color w:val="FFFFFF"/>
                <w:sz w:val="16"/>
                <w:szCs w:val="16"/>
                <w:lang w:eastAsia="es-ES"/>
              </w:rPr>
            </w:pPr>
            <w:r w:rsidRPr="00853C8E">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853C8E" w:rsidRPr="00853C8E" w:rsidRDefault="00853C8E" w:rsidP="00853C8E">
            <w:pPr>
              <w:spacing w:after="0" w:line="240" w:lineRule="auto"/>
              <w:jc w:val="center"/>
              <w:rPr>
                <w:rFonts w:ascii="Times New Roman" w:eastAsia="Times New Roman" w:hAnsi="Times New Roman" w:cs="Times New Roman"/>
                <w:b/>
                <w:bCs/>
                <w:color w:val="FFFFFF"/>
                <w:sz w:val="16"/>
                <w:szCs w:val="16"/>
                <w:lang w:eastAsia="es-ES"/>
              </w:rPr>
            </w:pPr>
            <w:r w:rsidRPr="00853C8E">
              <w:rPr>
                <w:rFonts w:ascii="Times New Roman" w:eastAsia="Times New Roman" w:hAnsi="Times New Roman" w:cs="Times New Roman"/>
                <w:b/>
                <w:bCs/>
                <w:color w:val="FFFFFF"/>
                <w:sz w:val="16"/>
                <w:szCs w:val="16"/>
                <w:lang w:eastAsia="es-ES"/>
              </w:rPr>
              <w:t>VALOR REGISTRADO</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000000000075BCB7</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7716023</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00000000001BE425</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1827877</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2A4166B0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01/02/2021 12:53:32</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E4E213</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E4E213</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00000000001D00AF</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1900719</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E4E213</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E4E213</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2A4166B0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01/02/2021 12:53:32</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 </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 </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 xml:space="preserve"> </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 </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 </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 xml:space="preserve"> </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2A4166AF</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01/02/2021 12:53:30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0951373835303030334A2020202020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Q7850003J</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045B6062914F80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045B6062914F80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04</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013F01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013F01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1A20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1A20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05</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05</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04</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2A4166AF</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01/02/2021 12:53:30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1005</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4101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1001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4097</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 </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 </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 </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 </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bookmarkStart w:id="266" w:name="_Hlk65496401"/>
            <w:r w:rsidRPr="00853C8E">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color w:val="FF0000"/>
                <w:sz w:val="16"/>
                <w:szCs w:val="16"/>
                <w:lang w:eastAsia="es-ES"/>
              </w:rPr>
            </w:pPr>
            <w:r w:rsidRPr="00853C8E">
              <w:rPr>
                <w:rFonts w:ascii="Times New Roman" w:eastAsia="Times New Roman" w:hAnsi="Times New Roman" w:cs="Times New Roman"/>
                <w:color w:val="FF0000"/>
                <w:sz w:val="16"/>
                <w:szCs w:val="16"/>
                <w:lang w:eastAsia="es-ES"/>
              </w:rPr>
              <w:t>00898</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color w:val="FF0000"/>
                <w:sz w:val="16"/>
                <w:szCs w:val="16"/>
                <w:lang w:eastAsia="es-ES"/>
              </w:rPr>
            </w:pPr>
            <w:r w:rsidRPr="00853C8E">
              <w:rPr>
                <w:rFonts w:ascii="Times New Roman" w:eastAsia="Times New Roman" w:hAnsi="Times New Roman" w:cs="Times New Roman"/>
                <w:color w:val="FF0000"/>
                <w:sz w:val="16"/>
                <w:szCs w:val="16"/>
                <w:lang w:eastAsia="es-ES"/>
              </w:rPr>
              <w:t>2200</w:t>
            </w:r>
          </w:p>
        </w:tc>
      </w:tr>
      <w:bookmarkEnd w:id="266"/>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100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bookmarkStart w:id="267" w:name="_Hlk65496430"/>
            <w:r w:rsidRPr="00853C8E">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color w:val="FF0000"/>
                <w:sz w:val="16"/>
                <w:szCs w:val="16"/>
                <w:lang w:eastAsia="es-ES"/>
              </w:rPr>
            </w:pPr>
            <w:r w:rsidRPr="00853C8E">
              <w:rPr>
                <w:rFonts w:ascii="Times New Roman" w:eastAsia="Times New Roman" w:hAnsi="Times New Roman" w:cs="Times New Roman"/>
                <w:color w:val="FF0000"/>
                <w:sz w:val="16"/>
                <w:szCs w:val="16"/>
                <w:lang w:eastAsia="es-ES"/>
              </w:rPr>
              <w:t>00898</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color w:val="FF0000"/>
                <w:sz w:val="16"/>
                <w:szCs w:val="16"/>
                <w:lang w:eastAsia="es-ES"/>
              </w:rPr>
            </w:pPr>
            <w:r w:rsidRPr="00853C8E">
              <w:rPr>
                <w:rFonts w:ascii="Times New Roman" w:eastAsia="Times New Roman" w:hAnsi="Times New Roman" w:cs="Times New Roman"/>
                <w:color w:val="FF0000"/>
                <w:sz w:val="16"/>
                <w:szCs w:val="16"/>
                <w:lang w:eastAsia="es-ES"/>
              </w:rPr>
              <w:t>2200</w:t>
            </w:r>
          </w:p>
        </w:tc>
      </w:tr>
      <w:bookmarkEnd w:id="267"/>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10F6</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10F6</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0000</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082020202020202020</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 </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1</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4</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0331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817</w:t>
            </w:r>
          </w:p>
        </w:tc>
      </w:tr>
      <w:tr w:rsidR="00853C8E" w:rsidRPr="00853C8E" w:rsidTr="00853C8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D1</w:t>
            </w:r>
          </w:p>
        </w:tc>
        <w:tc>
          <w:tcPr>
            <w:tcW w:w="1860" w:type="dxa"/>
            <w:tcBorders>
              <w:top w:val="nil"/>
              <w:left w:val="nil"/>
              <w:bottom w:val="single" w:sz="4"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D1</w:t>
            </w:r>
          </w:p>
        </w:tc>
      </w:tr>
      <w:tr w:rsidR="00853C8E" w:rsidRPr="00853C8E" w:rsidTr="00853C8E">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853C8E" w:rsidRPr="00853C8E" w:rsidRDefault="00853C8E" w:rsidP="00853C8E">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EBF6ED55</w:t>
            </w:r>
          </w:p>
        </w:tc>
        <w:tc>
          <w:tcPr>
            <w:tcW w:w="1860" w:type="dxa"/>
            <w:tcBorders>
              <w:top w:val="nil"/>
              <w:left w:val="nil"/>
              <w:bottom w:val="single" w:sz="8" w:space="0" w:color="auto"/>
              <w:right w:val="single" w:sz="8" w:space="0" w:color="auto"/>
            </w:tcBorders>
            <w:shd w:val="clear" w:color="auto" w:fill="auto"/>
            <w:noWrap/>
            <w:vAlign w:val="bottom"/>
            <w:hideMark/>
          </w:tcPr>
          <w:p w:rsidR="00853C8E" w:rsidRPr="00853C8E" w:rsidRDefault="00853C8E" w:rsidP="00853C8E">
            <w:pPr>
              <w:spacing w:after="0" w:line="240" w:lineRule="auto"/>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EBF6ED55</w:t>
            </w:r>
          </w:p>
        </w:tc>
      </w:tr>
    </w:tbl>
    <w:p w:rsidR="00F741F7" w:rsidRPr="00AA485C" w:rsidRDefault="00F741F7" w:rsidP="00F741F7"/>
    <w:p w:rsidR="00F741F7" w:rsidRPr="00853C8E" w:rsidRDefault="00853C8E" w:rsidP="00F741F7">
      <w:r>
        <w:t>E</w:t>
      </w:r>
      <w:r w:rsidR="00F741F7">
        <w:t>l error</w:t>
      </w:r>
      <w:r>
        <w:t xml:space="preserve"> en este caso se debe</w:t>
      </w:r>
      <w:r w:rsidR="00F741F7">
        <w:t xml:space="preserve"> </w:t>
      </w:r>
      <w:r>
        <w:t xml:space="preserve">a que se ha especificado un importe incorrecto con valor hexadecimal </w:t>
      </w:r>
      <w:r w:rsidRPr="00853C8E">
        <w:rPr>
          <w:b/>
        </w:rPr>
        <w:t>898</w:t>
      </w:r>
      <w:r>
        <w:t xml:space="preserve"> (</w:t>
      </w:r>
      <w:r w:rsidRPr="00853C8E">
        <w:rPr>
          <w:b/>
        </w:rPr>
        <w:t>22€</w:t>
      </w:r>
      <w:r>
        <w:t xml:space="preserve">) para una operación de </w:t>
      </w:r>
      <w:r w:rsidRPr="00853C8E">
        <w:rPr>
          <w:b/>
        </w:rPr>
        <w:t>cambio de zona</w:t>
      </w:r>
      <w:r>
        <w:t xml:space="preserve"> de</w:t>
      </w:r>
      <w:r w:rsidR="001B315E">
        <w:t>sde</w:t>
      </w:r>
      <w:r>
        <w:t xml:space="preserve"> un título 30 DIAS </w:t>
      </w:r>
      <w:r w:rsidRPr="00853C8E">
        <w:rPr>
          <w:b/>
        </w:rPr>
        <w:t>ZONA A</w:t>
      </w:r>
      <w:r>
        <w:t xml:space="preserve"> </w:t>
      </w:r>
      <w:r w:rsidR="001B315E">
        <w:t>hacia</w:t>
      </w:r>
      <w:r>
        <w:t xml:space="preserve"> un título 30 DIAS </w:t>
      </w:r>
      <w:r w:rsidRPr="00853C8E">
        <w:rPr>
          <w:b/>
        </w:rPr>
        <w:t>ZONA B3</w:t>
      </w:r>
      <w:r>
        <w:t xml:space="preserve">, perfil </w:t>
      </w:r>
      <w:r w:rsidRPr="00853C8E">
        <w:rPr>
          <w:b/>
        </w:rPr>
        <w:t>Normal</w:t>
      </w:r>
      <w:r>
        <w:t xml:space="preserve"> y un colectivo descuento </w:t>
      </w:r>
      <w:r w:rsidRPr="00853C8E">
        <w:rPr>
          <w:b/>
        </w:rPr>
        <w:t>Normal (sin descuento)</w:t>
      </w:r>
      <w:r>
        <w:rPr>
          <w:b/>
        </w:rPr>
        <w:t xml:space="preserve">. </w:t>
      </w:r>
    </w:p>
    <w:p w:rsidR="00853C8E" w:rsidRDefault="00F741F7" w:rsidP="00F741F7">
      <w:r>
        <w:t xml:space="preserve">El proceso de aplicación de filtros </w:t>
      </w:r>
      <w:r w:rsidR="00853C8E">
        <w:t xml:space="preserve">en este caso </w:t>
      </w:r>
      <w:hyperlink w:anchor="EXCEPCION_FILTRO" w:history="1">
        <w:r w:rsidR="00853C8E" w:rsidRPr="001B315E">
          <w:rPr>
            <w:rStyle w:val="Hipervnculo"/>
          </w:rPr>
          <w:t>no podrá pasar a liquidable la factura ya que no se puede actualizar el importe total de la factura que se ha proporcionado por la red de venta</w:t>
        </w:r>
      </w:hyperlink>
      <w:r w:rsidR="00853C8E">
        <w:t xml:space="preserve">. </w:t>
      </w:r>
    </w:p>
    <w:p w:rsidR="00F741F7" w:rsidRDefault="00853C8E" w:rsidP="00F741F7">
      <w:r>
        <w:t>Para regularizar esta factura, la red de venta debería realizar lo siguiente:</w:t>
      </w:r>
    </w:p>
    <w:p w:rsidR="00853C8E" w:rsidRDefault="00853C8E" w:rsidP="00853C8E">
      <w:pPr>
        <w:pStyle w:val="Prrafodelista"/>
        <w:numPr>
          <w:ilvl w:val="0"/>
          <w:numId w:val="18"/>
        </w:numPr>
      </w:pPr>
      <w:r>
        <w:t>Emitir una factura rectificativa (enviar una transacción de facturación de TLV “FB” al SPAI del CRTM) por importe de -22€ para anular esta operación de venta.</w:t>
      </w:r>
    </w:p>
    <w:p w:rsidR="00853C8E" w:rsidRDefault="00853C8E" w:rsidP="00853C8E">
      <w:pPr>
        <w:pStyle w:val="Prrafodelista"/>
        <w:numPr>
          <w:ilvl w:val="0"/>
          <w:numId w:val="18"/>
        </w:numPr>
      </w:pPr>
      <w:r>
        <w:t xml:space="preserve">Emitir una factura simplificada con los </w:t>
      </w:r>
      <w:r w:rsidR="00AC1F6D">
        <w:t xml:space="preserve">valores actualizados de los </w:t>
      </w:r>
      <w:r>
        <w:t xml:space="preserve">campos </w:t>
      </w:r>
      <w:r w:rsidR="00AC1F6D">
        <w:t>INIMPORTETITULOUNIT e INIMPORTEFACTURA que correspondería a la tarifa acorde a los datos proporcionados</w:t>
      </w:r>
    </w:p>
    <w:tbl>
      <w:tblPr>
        <w:tblW w:w="8151" w:type="dxa"/>
        <w:tblInd w:w="708"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tblPr>
      <w:tblGrid>
        <w:gridCol w:w="2900"/>
        <w:gridCol w:w="700"/>
        <w:gridCol w:w="420"/>
        <w:gridCol w:w="2146"/>
        <w:gridCol w:w="1985"/>
      </w:tblGrid>
      <w:tr w:rsidR="00F741F7" w:rsidRPr="00AC583D" w:rsidTr="00AC1F6D">
        <w:trPr>
          <w:trHeight w:val="255"/>
          <w:tblHeader/>
        </w:trPr>
        <w:tc>
          <w:tcPr>
            <w:tcW w:w="2900" w:type="dxa"/>
            <w:shd w:val="clear" w:color="000000" w:fill="FF0000"/>
            <w:noWrap/>
            <w:vAlign w:val="bottom"/>
            <w:hideMark/>
          </w:tcPr>
          <w:p w:rsidR="00F741F7" w:rsidRPr="00AC583D" w:rsidRDefault="00F741F7" w:rsidP="00F741F7">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F741F7" w:rsidRPr="00AC583D" w:rsidRDefault="00F741F7" w:rsidP="00F741F7">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F741F7" w:rsidRPr="00AC583D" w:rsidRDefault="00F741F7" w:rsidP="00F741F7">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FIN</w:t>
            </w:r>
          </w:p>
        </w:tc>
        <w:tc>
          <w:tcPr>
            <w:tcW w:w="2146" w:type="dxa"/>
            <w:shd w:val="clear" w:color="000000" w:fill="FF0000"/>
            <w:noWrap/>
            <w:vAlign w:val="bottom"/>
            <w:hideMark/>
          </w:tcPr>
          <w:p w:rsidR="00F741F7" w:rsidRPr="00AC583D" w:rsidRDefault="00F741F7" w:rsidP="00F741F7">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w:t>
            </w:r>
          </w:p>
        </w:tc>
        <w:tc>
          <w:tcPr>
            <w:tcW w:w="1985" w:type="dxa"/>
            <w:shd w:val="clear" w:color="000000" w:fill="FF0000"/>
            <w:noWrap/>
            <w:vAlign w:val="bottom"/>
            <w:hideMark/>
          </w:tcPr>
          <w:p w:rsidR="00F741F7" w:rsidRPr="00AC583D" w:rsidRDefault="00F741F7" w:rsidP="00F741F7">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 REGISTRADO</w:t>
            </w:r>
          </w:p>
        </w:tc>
      </w:tr>
      <w:tr w:rsidR="00AC1F6D" w:rsidRPr="00AC583D" w:rsidTr="00AC1F6D">
        <w:trPr>
          <w:trHeight w:val="255"/>
        </w:trPr>
        <w:tc>
          <w:tcPr>
            <w:tcW w:w="2900" w:type="dxa"/>
            <w:shd w:val="clear" w:color="auto" w:fill="auto"/>
            <w:noWrap/>
            <w:vAlign w:val="bottom"/>
            <w:hideMark/>
          </w:tcPr>
          <w:p w:rsidR="00AC1F6D" w:rsidRPr="00853C8E" w:rsidRDefault="00AC1F6D" w:rsidP="007B2AC6">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INIMPORTETITULOUNIT</w:t>
            </w:r>
          </w:p>
        </w:tc>
        <w:tc>
          <w:tcPr>
            <w:tcW w:w="700" w:type="dxa"/>
            <w:shd w:val="clear" w:color="auto" w:fill="auto"/>
            <w:noWrap/>
            <w:vAlign w:val="bottom"/>
            <w:hideMark/>
          </w:tcPr>
          <w:p w:rsidR="00AC1F6D" w:rsidRPr="00853C8E" w:rsidRDefault="00AC1F6D" w:rsidP="007B2AC6">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259</w:t>
            </w:r>
          </w:p>
        </w:tc>
        <w:tc>
          <w:tcPr>
            <w:tcW w:w="420" w:type="dxa"/>
            <w:shd w:val="clear" w:color="auto" w:fill="auto"/>
            <w:noWrap/>
            <w:vAlign w:val="bottom"/>
            <w:hideMark/>
          </w:tcPr>
          <w:p w:rsidR="00AC1F6D" w:rsidRPr="00853C8E" w:rsidRDefault="00AC1F6D" w:rsidP="007B2AC6">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262</w:t>
            </w:r>
          </w:p>
        </w:tc>
        <w:tc>
          <w:tcPr>
            <w:tcW w:w="2146" w:type="dxa"/>
            <w:shd w:val="clear" w:color="auto" w:fill="auto"/>
            <w:noWrap/>
            <w:vAlign w:val="bottom"/>
            <w:hideMark/>
          </w:tcPr>
          <w:p w:rsidR="00AC1F6D" w:rsidRPr="00853C8E" w:rsidRDefault="00AC1F6D" w:rsidP="00AC1F6D">
            <w:pPr>
              <w:spacing w:after="0" w:line="240" w:lineRule="auto"/>
              <w:rPr>
                <w:rFonts w:ascii="Times New Roman" w:eastAsia="Times New Roman" w:hAnsi="Times New Roman" w:cs="Times New Roman"/>
                <w:sz w:val="16"/>
                <w:szCs w:val="16"/>
                <w:highlight w:val="yellow"/>
                <w:lang w:eastAsia="es-ES"/>
              </w:rPr>
            </w:pPr>
            <w:r w:rsidRPr="00853C8E">
              <w:rPr>
                <w:rFonts w:ascii="Times New Roman" w:eastAsia="Times New Roman" w:hAnsi="Times New Roman" w:cs="Times New Roman"/>
                <w:sz w:val="16"/>
                <w:szCs w:val="16"/>
                <w:highlight w:val="yellow"/>
                <w:lang w:eastAsia="es-ES"/>
              </w:rPr>
              <w:t>00</w:t>
            </w:r>
            <w:r>
              <w:rPr>
                <w:rFonts w:ascii="Times New Roman" w:eastAsia="Times New Roman" w:hAnsi="Times New Roman" w:cs="Times New Roman"/>
                <w:sz w:val="16"/>
                <w:szCs w:val="16"/>
                <w:highlight w:val="yellow"/>
                <w:lang w:eastAsia="es-ES"/>
              </w:rPr>
              <w:t>AB4</w:t>
            </w:r>
          </w:p>
        </w:tc>
        <w:tc>
          <w:tcPr>
            <w:tcW w:w="1985" w:type="dxa"/>
            <w:shd w:val="clear" w:color="auto" w:fill="auto"/>
            <w:noWrap/>
            <w:vAlign w:val="bottom"/>
            <w:hideMark/>
          </w:tcPr>
          <w:p w:rsidR="00AC1F6D" w:rsidRPr="00853C8E" w:rsidRDefault="00AC1F6D" w:rsidP="00AC1F6D">
            <w:pPr>
              <w:spacing w:after="0" w:line="240" w:lineRule="auto"/>
              <w:rPr>
                <w:rFonts w:ascii="Times New Roman" w:eastAsia="Times New Roman" w:hAnsi="Times New Roman" w:cs="Times New Roman"/>
                <w:sz w:val="16"/>
                <w:szCs w:val="16"/>
                <w:highlight w:val="yellow"/>
                <w:lang w:eastAsia="es-ES"/>
              </w:rPr>
            </w:pPr>
            <w:r w:rsidRPr="00853C8E">
              <w:rPr>
                <w:rFonts w:ascii="Times New Roman" w:eastAsia="Times New Roman" w:hAnsi="Times New Roman" w:cs="Times New Roman"/>
                <w:sz w:val="16"/>
                <w:szCs w:val="16"/>
                <w:highlight w:val="yellow"/>
                <w:lang w:eastAsia="es-ES"/>
              </w:rPr>
              <w:t>2</w:t>
            </w:r>
            <w:r>
              <w:rPr>
                <w:rFonts w:ascii="Times New Roman" w:eastAsia="Times New Roman" w:hAnsi="Times New Roman" w:cs="Times New Roman"/>
                <w:sz w:val="16"/>
                <w:szCs w:val="16"/>
                <w:highlight w:val="yellow"/>
                <w:lang w:eastAsia="es-ES"/>
              </w:rPr>
              <w:t>740</w:t>
            </w:r>
          </w:p>
        </w:tc>
      </w:tr>
      <w:tr w:rsidR="00AC1F6D" w:rsidRPr="00AC583D" w:rsidTr="00AC1F6D">
        <w:trPr>
          <w:trHeight w:val="255"/>
        </w:trPr>
        <w:tc>
          <w:tcPr>
            <w:tcW w:w="2900" w:type="dxa"/>
            <w:shd w:val="clear" w:color="auto" w:fill="auto"/>
            <w:noWrap/>
            <w:vAlign w:val="bottom"/>
            <w:hideMark/>
          </w:tcPr>
          <w:p w:rsidR="00AC1F6D" w:rsidRPr="00853C8E" w:rsidRDefault="00AC1F6D" w:rsidP="007B2AC6">
            <w:pPr>
              <w:spacing w:after="0" w:line="240" w:lineRule="auto"/>
              <w:rPr>
                <w:rFonts w:ascii="Times New Roman" w:eastAsia="Times New Roman" w:hAnsi="Times New Roman" w:cs="Times New Roman"/>
                <w:b/>
                <w:bCs/>
                <w:sz w:val="16"/>
                <w:szCs w:val="16"/>
                <w:lang w:eastAsia="es-ES"/>
              </w:rPr>
            </w:pPr>
            <w:r w:rsidRPr="00853C8E">
              <w:rPr>
                <w:rFonts w:ascii="Times New Roman" w:eastAsia="Times New Roman" w:hAnsi="Times New Roman" w:cs="Times New Roman"/>
                <w:b/>
                <w:bCs/>
                <w:sz w:val="16"/>
                <w:szCs w:val="16"/>
                <w:lang w:eastAsia="es-ES"/>
              </w:rPr>
              <w:t>INIMPORTEFACTURA</w:t>
            </w:r>
          </w:p>
        </w:tc>
        <w:tc>
          <w:tcPr>
            <w:tcW w:w="700" w:type="dxa"/>
            <w:shd w:val="clear" w:color="auto" w:fill="auto"/>
            <w:noWrap/>
            <w:vAlign w:val="bottom"/>
            <w:hideMark/>
          </w:tcPr>
          <w:p w:rsidR="00AC1F6D" w:rsidRPr="00853C8E" w:rsidRDefault="00AC1F6D" w:rsidP="007B2AC6">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284</w:t>
            </w:r>
          </w:p>
        </w:tc>
        <w:tc>
          <w:tcPr>
            <w:tcW w:w="420" w:type="dxa"/>
            <w:shd w:val="clear" w:color="auto" w:fill="auto"/>
            <w:noWrap/>
            <w:vAlign w:val="bottom"/>
            <w:hideMark/>
          </w:tcPr>
          <w:p w:rsidR="00AC1F6D" w:rsidRPr="00853C8E" w:rsidRDefault="00AC1F6D" w:rsidP="007B2AC6">
            <w:pPr>
              <w:spacing w:after="0" w:line="240" w:lineRule="auto"/>
              <w:jc w:val="right"/>
              <w:rPr>
                <w:rFonts w:ascii="Times New Roman" w:eastAsia="Times New Roman" w:hAnsi="Times New Roman" w:cs="Times New Roman"/>
                <w:sz w:val="16"/>
                <w:szCs w:val="16"/>
                <w:lang w:eastAsia="es-ES"/>
              </w:rPr>
            </w:pPr>
            <w:r w:rsidRPr="00853C8E">
              <w:rPr>
                <w:rFonts w:ascii="Times New Roman" w:eastAsia="Times New Roman" w:hAnsi="Times New Roman" w:cs="Times New Roman"/>
                <w:sz w:val="16"/>
                <w:szCs w:val="16"/>
                <w:lang w:eastAsia="es-ES"/>
              </w:rPr>
              <w:t>288</w:t>
            </w:r>
          </w:p>
        </w:tc>
        <w:tc>
          <w:tcPr>
            <w:tcW w:w="2146" w:type="dxa"/>
            <w:shd w:val="clear" w:color="auto" w:fill="auto"/>
            <w:noWrap/>
            <w:vAlign w:val="bottom"/>
            <w:hideMark/>
          </w:tcPr>
          <w:p w:rsidR="00AC1F6D" w:rsidRPr="00853C8E" w:rsidRDefault="00AC1F6D" w:rsidP="00AC1F6D">
            <w:pPr>
              <w:spacing w:after="0" w:line="240" w:lineRule="auto"/>
              <w:rPr>
                <w:rFonts w:ascii="Times New Roman" w:eastAsia="Times New Roman" w:hAnsi="Times New Roman" w:cs="Times New Roman"/>
                <w:sz w:val="16"/>
                <w:szCs w:val="16"/>
                <w:highlight w:val="yellow"/>
                <w:lang w:eastAsia="es-ES"/>
              </w:rPr>
            </w:pPr>
            <w:r w:rsidRPr="00853C8E">
              <w:rPr>
                <w:rFonts w:ascii="Times New Roman" w:eastAsia="Times New Roman" w:hAnsi="Times New Roman" w:cs="Times New Roman"/>
                <w:sz w:val="16"/>
                <w:szCs w:val="16"/>
                <w:highlight w:val="yellow"/>
                <w:lang w:eastAsia="es-ES"/>
              </w:rPr>
              <w:t>00</w:t>
            </w:r>
            <w:r>
              <w:rPr>
                <w:rFonts w:ascii="Times New Roman" w:eastAsia="Times New Roman" w:hAnsi="Times New Roman" w:cs="Times New Roman"/>
                <w:sz w:val="16"/>
                <w:szCs w:val="16"/>
                <w:highlight w:val="yellow"/>
                <w:lang w:eastAsia="es-ES"/>
              </w:rPr>
              <w:t>AB4</w:t>
            </w:r>
          </w:p>
        </w:tc>
        <w:tc>
          <w:tcPr>
            <w:tcW w:w="1985" w:type="dxa"/>
            <w:shd w:val="clear" w:color="auto" w:fill="auto"/>
            <w:noWrap/>
            <w:vAlign w:val="bottom"/>
            <w:hideMark/>
          </w:tcPr>
          <w:p w:rsidR="00AC1F6D" w:rsidRPr="00853C8E" w:rsidRDefault="00AC1F6D" w:rsidP="00AC1F6D">
            <w:pPr>
              <w:spacing w:after="0" w:line="240" w:lineRule="auto"/>
              <w:rPr>
                <w:rFonts w:ascii="Times New Roman" w:eastAsia="Times New Roman" w:hAnsi="Times New Roman" w:cs="Times New Roman"/>
                <w:sz w:val="16"/>
                <w:szCs w:val="16"/>
                <w:highlight w:val="yellow"/>
                <w:lang w:eastAsia="es-ES"/>
              </w:rPr>
            </w:pPr>
            <w:r w:rsidRPr="00853C8E">
              <w:rPr>
                <w:rFonts w:ascii="Times New Roman" w:eastAsia="Times New Roman" w:hAnsi="Times New Roman" w:cs="Times New Roman"/>
                <w:sz w:val="16"/>
                <w:szCs w:val="16"/>
                <w:highlight w:val="yellow"/>
                <w:lang w:eastAsia="es-ES"/>
              </w:rPr>
              <w:t>2</w:t>
            </w:r>
            <w:r>
              <w:rPr>
                <w:rFonts w:ascii="Times New Roman" w:eastAsia="Times New Roman" w:hAnsi="Times New Roman" w:cs="Times New Roman"/>
                <w:sz w:val="16"/>
                <w:szCs w:val="16"/>
                <w:highlight w:val="yellow"/>
                <w:lang w:eastAsia="es-ES"/>
              </w:rPr>
              <w:t>740</w:t>
            </w:r>
          </w:p>
        </w:tc>
      </w:tr>
    </w:tbl>
    <w:p w:rsidR="00F741F7" w:rsidRDefault="00F741F7" w:rsidP="00AC583D"/>
    <w:p w:rsidR="00521173" w:rsidRDefault="00521173" w:rsidP="00AC583D"/>
    <w:p w:rsidR="00521173" w:rsidRDefault="00521173" w:rsidP="00AC583D"/>
    <w:p w:rsidR="00521173" w:rsidRDefault="00521173" w:rsidP="00AC583D"/>
    <w:p w:rsidR="00521173" w:rsidRDefault="00521173" w:rsidP="00AC583D"/>
    <w:p w:rsidR="00521173" w:rsidRDefault="00521173" w:rsidP="00AC583D"/>
    <w:p w:rsidR="00521173" w:rsidRDefault="00521173" w:rsidP="00AC583D"/>
    <w:p w:rsidR="00521173" w:rsidRDefault="00521173" w:rsidP="00521173">
      <w:pPr>
        <w:pStyle w:val="Ttulo5"/>
        <w:rPr>
          <w:i/>
          <w:u w:val="single"/>
        </w:rPr>
      </w:pPr>
      <w:bookmarkStart w:id="268" w:name="OLE_LINK511"/>
      <w:bookmarkStart w:id="269" w:name="OLE_LINK512"/>
      <w:bookmarkStart w:id="270" w:name="OLE_LINK513"/>
      <w:r>
        <w:rPr>
          <w:i/>
          <w:u w:val="single"/>
        </w:rPr>
        <w:t>MLO</w:t>
      </w:r>
    </w:p>
    <w:p w:rsidR="00521173" w:rsidRDefault="00521173" w:rsidP="00521173">
      <w:pPr>
        <w:spacing w:after="0"/>
      </w:pPr>
    </w:p>
    <w:p w:rsidR="00521173" w:rsidRPr="007B2AC6" w:rsidRDefault="00521173" w:rsidP="00521173">
      <w:pPr>
        <w:rPr>
          <w:b/>
        </w:rPr>
      </w:pPr>
      <w:r>
        <w:t xml:space="preserve">Presenta una factura no liquidable con una incidencia en su información del tipo </w:t>
      </w:r>
      <w:r w:rsidRPr="00AA485C">
        <w:rPr>
          <w:b/>
        </w:rPr>
        <w:t>20</w:t>
      </w:r>
      <w:r w:rsidR="007B2AC6">
        <w:rPr>
          <w:b/>
        </w:rPr>
        <w:t>3</w:t>
      </w:r>
      <w:r w:rsidRPr="00AA485C">
        <w:rPr>
          <w:b/>
        </w:rPr>
        <w:t xml:space="preserve"> </w:t>
      </w:r>
      <w:r w:rsidR="007B2AC6" w:rsidRPr="007B2AC6">
        <w:rPr>
          <w:b/>
        </w:rPr>
        <w:t>No existe tarifa para los valores indicados de tipo-de-tarjeta/motivo-de-venta</w:t>
      </w:r>
      <w:r w:rsidRPr="007B2AC6">
        <w:rPr>
          <w:b/>
        </w:rPr>
        <w:t>.</w:t>
      </w:r>
    </w:p>
    <w:p w:rsidR="00521173" w:rsidRDefault="007B2AC6" w:rsidP="00521173">
      <w:r>
        <w:t xml:space="preserve">Se trata de una factura rectificativa por un importe de </w:t>
      </w:r>
      <w:r w:rsidRPr="007B2AC6">
        <w:rPr>
          <w:b/>
        </w:rPr>
        <w:t>-2,5€</w:t>
      </w:r>
      <w:r>
        <w:t xml:space="preserve"> correspondiente a la anulación de una venta de tarjeta </w:t>
      </w:r>
      <w:r w:rsidRPr="007B2AC6">
        <w:rPr>
          <w:b/>
        </w:rPr>
        <w:t>MULTI</w:t>
      </w:r>
      <w:r>
        <w:t xml:space="preserve"> emitida con el motivo de venta </w:t>
      </w:r>
      <w:r w:rsidRPr="007B2AC6">
        <w:rPr>
          <w:b/>
        </w:rPr>
        <w:t>Emisión de tarjeta anónima general</w:t>
      </w:r>
      <w:r>
        <w:t xml:space="preserve">, </w:t>
      </w:r>
      <w:r w:rsidRPr="007B2AC6">
        <w:rPr>
          <w:b/>
        </w:rPr>
        <w:t>10%</w:t>
      </w:r>
      <w:r>
        <w:t xml:space="preserve"> de IVA e importe de </w:t>
      </w:r>
      <w:r w:rsidRPr="007B2AC6">
        <w:rPr>
          <w:b/>
        </w:rPr>
        <w:t>-2,5€</w:t>
      </w:r>
      <w:r w:rsidR="00521173">
        <w:t xml:space="preserve">. </w:t>
      </w:r>
    </w:p>
    <w:p w:rsidR="00521173" w:rsidRDefault="00521173" w:rsidP="00521173">
      <w:r>
        <w:t>Información de la trama de transacción de facturación</w:t>
      </w:r>
      <w:r w:rsidR="007B2AC6">
        <w:t xml:space="preserve"> (en este caso FB)</w:t>
      </w:r>
      <w:r>
        <w:t>:</w:t>
      </w:r>
    </w:p>
    <w:tbl>
      <w:tblPr>
        <w:tblW w:w="9160" w:type="dxa"/>
        <w:tblInd w:w="60" w:type="dxa"/>
        <w:tblCellMar>
          <w:left w:w="70" w:type="dxa"/>
          <w:right w:w="70" w:type="dxa"/>
        </w:tblCellMar>
        <w:tblLook w:val="04A0"/>
      </w:tblPr>
      <w:tblGrid>
        <w:gridCol w:w="3100"/>
        <w:gridCol w:w="700"/>
        <w:gridCol w:w="420"/>
        <w:gridCol w:w="3160"/>
        <w:gridCol w:w="1780"/>
      </w:tblGrid>
      <w:tr w:rsidR="007B2AC6" w:rsidRPr="007B2AC6" w:rsidTr="007B2AC6">
        <w:trPr>
          <w:trHeight w:val="255"/>
          <w:tblHeader/>
        </w:trPr>
        <w:tc>
          <w:tcPr>
            <w:tcW w:w="31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7B2AC6" w:rsidRPr="007B2AC6" w:rsidRDefault="007B2AC6" w:rsidP="007B2AC6">
            <w:pPr>
              <w:spacing w:after="0" w:line="240" w:lineRule="auto"/>
              <w:jc w:val="center"/>
              <w:rPr>
                <w:rFonts w:ascii="Times New Roman" w:eastAsia="Times New Roman" w:hAnsi="Times New Roman" w:cs="Times New Roman"/>
                <w:b/>
                <w:bCs/>
                <w:color w:val="FFFFFF"/>
                <w:sz w:val="16"/>
                <w:szCs w:val="16"/>
                <w:lang w:eastAsia="es-ES"/>
              </w:rPr>
            </w:pPr>
            <w:r w:rsidRPr="007B2AC6">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7B2AC6" w:rsidRPr="007B2AC6" w:rsidRDefault="007B2AC6" w:rsidP="007B2AC6">
            <w:pPr>
              <w:spacing w:after="0" w:line="240" w:lineRule="auto"/>
              <w:jc w:val="center"/>
              <w:rPr>
                <w:rFonts w:ascii="Times New Roman" w:eastAsia="Times New Roman" w:hAnsi="Times New Roman" w:cs="Times New Roman"/>
                <w:b/>
                <w:bCs/>
                <w:color w:val="FFFFFF"/>
                <w:sz w:val="16"/>
                <w:szCs w:val="16"/>
                <w:lang w:eastAsia="es-ES"/>
              </w:rPr>
            </w:pPr>
            <w:r w:rsidRPr="007B2AC6">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7B2AC6" w:rsidRPr="007B2AC6" w:rsidRDefault="007B2AC6" w:rsidP="007B2AC6">
            <w:pPr>
              <w:spacing w:after="0" w:line="240" w:lineRule="auto"/>
              <w:jc w:val="center"/>
              <w:rPr>
                <w:rFonts w:ascii="Times New Roman" w:eastAsia="Times New Roman" w:hAnsi="Times New Roman" w:cs="Times New Roman"/>
                <w:b/>
                <w:bCs/>
                <w:color w:val="FFFFFF"/>
                <w:sz w:val="16"/>
                <w:szCs w:val="16"/>
                <w:lang w:eastAsia="es-ES"/>
              </w:rPr>
            </w:pPr>
            <w:r w:rsidRPr="007B2AC6">
              <w:rPr>
                <w:rFonts w:ascii="Times New Roman" w:eastAsia="Times New Roman" w:hAnsi="Times New Roman" w:cs="Times New Roman"/>
                <w:b/>
                <w:bCs/>
                <w:color w:val="FFFFFF"/>
                <w:sz w:val="16"/>
                <w:szCs w:val="16"/>
                <w:lang w:eastAsia="es-ES"/>
              </w:rPr>
              <w:t>FIN</w:t>
            </w:r>
          </w:p>
        </w:tc>
        <w:tc>
          <w:tcPr>
            <w:tcW w:w="3160" w:type="dxa"/>
            <w:tcBorders>
              <w:top w:val="single" w:sz="8" w:space="0" w:color="auto"/>
              <w:left w:val="nil"/>
              <w:bottom w:val="single" w:sz="4" w:space="0" w:color="auto"/>
              <w:right w:val="single" w:sz="4" w:space="0" w:color="auto"/>
            </w:tcBorders>
            <w:shd w:val="clear" w:color="000000" w:fill="FF0000"/>
            <w:noWrap/>
            <w:vAlign w:val="bottom"/>
            <w:hideMark/>
          </w:tcPr>
          <w:p w:rsidR="007B2AC6" w:rsidRPr="007B2AC6" w:rsidRDefault="007B2AC6" w:rsidP="007B2AC6">
            <w:pPr>
              <w:spacing w:after="0" w:line="240" w:lineRule="auto"/>
              <w:jc w:val="center"/>
              <w:rPr>
                <w:rFonts w:ascii="Times New Roman" w:eastAsia="Times New Roman" w:hAnsi="Times New Roman" w:cs="Times New Roman"/>
                <w:b/>
                <w:bCs/>
                <w:color w:val="FFFFFF"/>
                <w:sz w:val="16"/>
                <w:szCs w:val="16"/>
                <w:lang w:eastAsia="es-ES"/>
              </w:rPr>
            </w:pPr>
            <w:r w:rsidRPr="007B2AC6">
              <w:rPr>
                <w:rFonts w:ascii="Times New Roman" w:eastAsia="Times New Roman" w:hAnsi="Times New Roman" w:cs="Times New Roman"/>
                <w:b/>
                <w:bCs/>
                <w:color w:val="FFFFFF"/>
                <w:sz w:val="16"/>
                <w:szCs w:val="16"/>
                <w:lang w:eastAsia="es-ES"/>
              </w:rPr>
              <w:t>VALOR</w:t>
            </w:r>
          </w:p>
        </w:tc>
        <w:tc>
          <w:tcPr>
            <w:tcW w:w="1780" w:type="dxa"/>
            <w:tcBorders>
              <w:top w:val="single" w:sz="8" w:space="0" w:color="auto"/>
              <w:left w:val="nil"/>
              <w:bottom w:val="single" w:sz="4" w:space="0" w:color="auto"/>
              <w:right w:val="single" w:sz="8" w:space="0" w:color="auto"/>
            </w:tcBorders>
            <w:shd w:val="clear" w:color="000000" w:fill="FF0000"/>
            <w:noWrap/>
            <w:vAlign w:val="bottom"/>
            <w:hideMark/>
          </w:tcPr>
          <w:p w:rsidR="007B2AC6" w:rsidRPr="007B2AC6" w:rsidRDefault="007B2AC6" w:rsidP="007B2AC6">
            <w:pPr>
              <w:spacing w:after="0" w:line="240" w:lineRule="auto"/>
              <w:jc w:val="center"/>
              <w:rPr>
                <w:rFonts w:ascii="Times New Roman" w:eastAsia="Times New Roman" w:hAnsi="Times New Roman" w:cs="Times New Roman"/>
                <w:b/>
                <w:bCs/>
                <w:color w:val="FFFFFF"/>
                <w:sz w:val="16"/>
                <w:szCs w:val="16"/>
                <w:lang w:eastAsia="es-ES"/>
              </w:rPr>
            </w:pPr>
            <w:r w:rsidRPr="007B2AC6">
              <w:rPr>
                <w:rFonts w:ascii="Times New Roman" w:eastAsia="Times New Roman" w:hAnsi="Times New Roman" w:cs="Times New Roman"/>
                <w:b/>
                <w:bCs/>
                <w:color w:val="FFFFFF"/>
                <w:sz w:val="16"/>
                <w:szCs w:val="16"/>
                <w:lang w:eastAsia="es-ES"/>
              </w:rPr>
              <w:t>VALOR_BBDD</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0000000000126CE2</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1207522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00000000000007EA</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2026</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40</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2A4754F0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07/02/2021 10:39:32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46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E4E1DC</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E4E1DC</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62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0000000000000000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68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76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xml:space="preserve">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92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0000000000000000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98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106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xml:space="preserve">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122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000000000000681C</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26652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128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E4E1DC</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E4E1DC</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136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2A4754F0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07/02/2021 10:39:32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138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146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2A4754FA</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07/02/2021 10:39:52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IDTIPOFACTURARECTIFICATIVA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148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bookmarkStart w:id="271" w:name="_Hlk65502837"/>
            <w:r w:rsidRPr="007B2AC6">
              <w:rPr>
                <w:rFonts w:ascii="Times New Roman" w:eastAsia="Times New Roman" w:hAnsi="Times New Roman" w:cs="Times New Roman"/>
                <w:b/>
                <w:bCs/>
                <w:sz w:val="16"/>
                <w:szCs w:val="16"/>
                <w:lang w:eastAsia="es-ES"/>
              </w:rPr>
              <w:t>NSFACT_RECTIFICADA_SERIE</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149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158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color w:val="FF0000"/>
                <w:sz w:val="16"/>
                <w:szCs w:val="16"/>
                <w:lang w:eastAsia="es-ES"/>
              </w:rPr>
              <w:t>01</w:t>
            </w:r>
            <w:r w:rsidRPr="007B2AC6">
              <w:rPr>
                <w:rFonts w:ascii="Times New Roman" w:eastAsia="Times New Roman" w:hAnsi="Times New Roman" w:cs="Times New Roman"/>
                <w:sz w:val="16"/>
                <w:szCs w:val="16"/>
                <w:lang w:eastAsia="es-ES"/>
              </w:rPr>
              <w:t>E4E1DC01</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bookmarkStart w:id="272" w:name="OLE_LINK505"/>
            <w:bookmarkStart w:id="273" w:name="OLE_LINK506"/>
            <w:r w:rsidRPr="007B2AC6">
              <w:rPr>
                <w:rFonts w:ascii="Times New Roman" w:eastAsia="Times New Roman" w:hAnsi="Times New Roman" w:cs="Times New Roman"/>
                <w:color w:val="FF0000"/>
                <w:sz w:val="16"/>
                <w:szCs w:val="16"/>
                <w:lang w:eastAsia="es-ES"/>
              </w:rPr>
              <w:t>01</w:t>
            </w:r>
            <w:r w:rsidRPr="007B2AC6">
              <w:rPr>
                <w:rFonts w:ascii="Times New Roman" w:eastAsia="Times New Roman" w:hAnsi="Times New Roman" w:cs="Times New Roman"/>
                <w:sz w:val="16"/>
                <w:szCs w:val="16"/>
                <w:lang w:eastAsia="es-ES"/>
              </w:rPr>
              <w:t>/E4E1DC01</w:t>
            </w:r>
            <w:bookmarkEnd w:id="272"/>
            <w:bookmarkEnd w:id="273"/>
          </w:p>
        </w:tc>
      </w:tr>
      <w:bookmarkEnd w:id="271"/>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NSFACT_RECTIFICADA_SECUENCIA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159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174</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000000000001A041</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106561</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NSFACT_RECTIFICADA_EJERCICIO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175</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178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07E5</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07E5</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FXNSFACT_RECTIFICADA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186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2A4754F9</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07/02/2021 10:39:50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187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216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0951373835303030334A2020202020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Q7850003J</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217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218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219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232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047541EA714980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047541EA714980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234</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236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238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AF</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AF</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244</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320B00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320B00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248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07D3</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07D3</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250</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05</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05</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252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AF</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AF</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260</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2A4754FA</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07/02/2021 10:39:52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261</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264</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265</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266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267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270</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271</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272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273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274</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276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277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278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282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284</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285</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286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287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288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290</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04</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04</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bookmarkStart w:id="274" w:name="_Hlk65502896"/>
            <w:r w:rsidRPr="007B2AC6">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color w:val="FF0000"/>
                <w:sz w:val="16"/>
                <w:szCs w:val="16"/>
                <w:lang w:eastAsia="es-ES"/>
              </w:rPr>
            </w:pPr>
            <w:r w:rsidRPr="007B2AC6">
              <w:rPr>
                <w:rFonts w:ascii="Times New Roman" w:eastAsia="Times New Roman" w:hAnsi="Times New Roman" w:cs="Times New Roman"/>
                <w:color w:val="FF0000"/>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color w:val="FF0000"/>
                <w:sz w:val="16"/>
                <w:szCs w:val="16"/>
                <w:lang w:eastAsia="es-ES"/>
              </w:rPr>
            </w:pPr>
            <w:r w:rsidRPr="007B2AC6">
              <w:rPr>
                <w:rFonts w:ascii="Times New Roman" w:eastAsia="Times New Roman" w:hAnsi="Times New Roman" w:cs="Times New Roman"/>
                <w:color w:val="FF0000"/>
                <w:sz w:val="16"/>
                <w:szCs w:val="16"/>
                <w:lang w:eastAsia="es-ES"/>
              </w:rPr>
              <w:t>0</w:t>
            </w:r>
          </w:p>
        </w:tc>
      </w:tr>
      <w:bookmarkEnd w:id="274"/>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294</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296</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297</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297</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298</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302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303</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304</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308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309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309</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310</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314</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000FA</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250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315</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318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0064</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100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319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322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323</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324</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328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000FA</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250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330</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331</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332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333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334</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335</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338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10B0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10B0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339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342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0000</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343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360</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082020202020202020</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 </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361</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362</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363</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364</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365</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368</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105F</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4191</w:t>
            </w:r>
          </w:p>
        </w:tc>
      </w:tr>
      <w:tr w:rsidR="007B2AC6" w:rsidRPr="007B2AC6" w:rsidTr="007B2AC6">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369</w:t>
            </w:r>
          </w:p>
        </w:tc>
        <w:tc>
          <w:tcPr>
            <w:tcW w:w="42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370</w:t>
            </w:r>
          </w:p>
        </w:tc>
        <w:tc>
          <w:tcPr>
            <w:tcW w:w="3160" w:type="dxa"/>
            <w:tcBorders>
              <w:top w:val="nil"/>
              <w:left w:val="nil"/>
              <w:bottom w:val="single" w:sz="4"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D2</w:t>
            </w:r>
          </w:p>
        </w:tc>
        <w:tc>
          <w:tcPr>
            <w:tcW w:w="1780" w:type="dxa"/>
            <w:tcBorders>
              <w:top w:val="nil"/>
              <w:left w:val="nil"/>
              <w:bottom w:val="single" w:sz="4"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D2</w:t>
            </w:r>
          </w:p>
        </w:tc>
      </w:tr>
      <w:tr w:rsidR="007B2AC6" w:rsidRPr="007B2AC6" w:rsidTr="007B2AC6">
        <w:trPr>
          <w:trHeight w:val="270"/>
        </w:trPr>
        <w:tc>
          <w:tcPr>
            <w:tcW w:w="3100" w:type="dxa"/>
            <w:tcBorders>
              <w:top w:val="nil"/>
              <w:left w:val="single" w:sz="8" w:space="0" w:color="auto"/>
              <w:bottom w:val="single" w:sz="8"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371</w:t>
            </w:r>
          </w:p>
        </w:tc>
        <w:tc>
          <w:tcPr>
            <w:tcW w:w="420" w:type="dxa"/>
            <w:tcBorders>
              <w:top w:val="nil"/>
              <w:left w:val="nil"/>
              <w:bottom w:val="single" w:sz="8" w:space="0" w:color="auto"/>
              <w:right w:val="single" w:sz="4" w:space="0" w:color="auto"/>
            </w:tcBorders>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378</w:t>
            </w:r>
          </w:p>
        </w:tc>
        <w:tc>
          <w:tcPr>
            <w:tcW w:w="3160" w:type="dxa"/>
            <w:tcBorders>
              <w:top w:val="nil"/>
              <w:left w:val="nil"/>
              <w:bottom w:val="single" w:sz="8" w:space="0" w:color="auto"/>
              <w:right w:val="single" w:sz="4"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0919E388</w:t>
            </w:r>
          </w:p>
        </w:tc>
        <w:tc>
          <w:tcPr>
            <w:tcW w:w="1780" w:type="dxa"/>
            <w:tcBorders>
              <w:top w:val="nil"/>
              <w:left w:val="nil"/>
              <w:bottom w:val="single" w:sz="8" w:space="0" w:color="auto"/>
              <w:right w:val="single" w:sz="8" w:space="0" w:color="auto"/>
            </w:tcBorders>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0919E388</w:t>
            </w:r>
          </w:p>
        </w:tc>
      </w:tr>
    </w:tbl>
    <w:p w:rsidR="00521173" w:rsidRPr="00AA485C" w:rsidRDefault="00521173" w:rsidP="00521173"/>
    <w:p w:rsidR="00521173" w:rsidRPr="007B2AC6" w:rsidRDefault="00521173" w:rsidP="00521173">
      <w:r>
        <w:t xml:space="preserve">En este caso </w:t>
      </w:r>
      <w:r w:rsidR="007B2AC6">
        <w:t>hay dos errores</w:t>
      </w:r>
      <w:r>
        <w:t>.</w:t>
      </w:r>
      <w:r w:rsidR="007B2AC6">
        <w:t xml:space="preserve"> Por un lado se ha identificado de forma errónea la serie de facturación de la factura a rectificar NSFACT_RECTIFICADA_SERIE </w:t>
      </w:r>
      <w:r w:rsidR="007B2AC6" w:rsidRPr="007B2AC6">
        <w:rPr>
          <w:b/>
        </w:rPr>
        <w:t>01/E4E1DC01</w:t>
      </w:r>
      <w:r w:rsidR="007B2AC6">
        <w:t>; por otro lado se ha proporcionado el valor 0 en el campo IDMOTIVOVENTA de la trama</w:t>
      </w:r>
    </w:p>
    <w:p w:rsidR="00521173" w:rsidRDefault="00521173" w:rsidP="00521173">
      <w:r>
        <w:t xml:space="preserve">El proceso de aplicación de filtros actualizará los valores de los campos </w:t>
      </w:r>
      <w:r w:rsidR="007B2AC6">
        <w:t>NSFACT_RECTIFICADA_SERIE</w:t>
      </w:r>
      <w:r>
        <w:t xml:space="preserve"> </w:t>
      </w:r>
      <w:r w:rsidR="007B2AC6">
        <w:t>e</w:t>
      </w:r>
      <w:r>
        <w:t xml:space="preserve"> </w:t>
      </w:r>
      <w:r w:rsidR="007B2AC6">
        <w:t>IDMOTIVOVENTA</w:t>
      </w:r>
      <w:r>
        <w:t xml:space="preserve"> y volverá a consolidar la factura en G-BiT:</w:t>
      </w:r>
    </w:p>
    <w:tbl>
      <w:tblPr>
        <w:tblW w:w="8700" w:type="dxa"/>
        <w:tblInd w:w="60"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tblPr>
      <w:tblGrid>
        <w:gridCol w:w="2900"/>
        <w:gridCol w:w="700"/>
        <w:gridCol w:w="420"/>
        <w:gridCol w:w="2820"/>
        <w:gridCol w:w="1860"/>
      </w:tblGrid>
      <w:tr w:rsidR="00521173" w:rsidRPr="00AC583D" w:rsidTr="007B2AC6">
        <w:trPr>
          <w:trHeight w:val="255"/>
          <w:tblHeader/>
        </w:trPr>
        <w:tc>
          <w:tcPr>
            <w:tcW w:w="2900" w:type="dxa"/>
            <w:shd w:val="clear" w:color="000000" w:fill="FF0000"/>
            <w:noWrap/>
            <w:vAlign w:val="bottom"/>
            <w:hideMark/>
          </w:tcPr>
          <w:p w:rsidR="00521173" w:rsidRPr="00AC583D" w:rsidRDefault="00521173" w:rsidP="007B2AC6">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521173" w:rsidRPr="00AC583D" w:rsidRDefault="00521173" w:rsidP="007B2AC6">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521173" w:rsidRPr="00AC583D" w:rsidRDefault="00521173" w:rsidP="007B2AC6">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FIN</w:t>
            </w:r>
          </w:p>
        </w:tc>
        <w:tc>
          <w:tcPr>
            <w:tcW w:w="2820" w:type="dxa"/>
            <w:shd w:val="clear" w:color="000000" w:fill="FF0000"/>
            <w:noWrap/>
            <w:vAlign w:val="bottom"/>
            <w:hideMark/>
          </w:tcPr>
          <w:p w:rsidR="00521173" w:rsidRPr="00AC583D" w:rsidRDefault="00521173" w:rsidP="007B2AC6">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w:t>
            </w:r>
          </w:p>
        </w:tc>
        <w:tc>
          <w:tcPr>
            <w:tcW w:w="1860" w:type="dxa"/>
            <w:shd w:val="clear" w:color="000000" w:fill="FF0000"/>
            <w:noWrap/>
            <w:vAlign w:val="bottom"/>
            <w:hideMark/>
          </w:tcPr>
          <w:p w:rsidR="00521173" w:rsidRPr="00AC583D" w:rsidRDefault="00521173" w:rsidP="007B2AC6">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 REGISTRADO</w:t>
            </w:r>
          </w:p>
        </w:tc>
      </w:tr>
      <w:tr w:rsidR="007B2AC6" w:rsidRPr="00AC583D" w:rsidTr="007B2AC6">
        <w:trPr>
          <w:trHeight w:val="255"/>
        </w:trPr>
        <w:tc>
          <w:tcPr>
            <w:tcW w:w="2900" w:type="dxa"/>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NSFACT_RECTIFICADA_SERIE</w:t>
            </w:r>
          </w:p>
        </w:tc>
        <w:tc>
          <w:tcPr>
            <w:tcW w:w="700" w:type="dxa"/>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149</w:t>
            </w:r>
          </w:p>
        </w:tc>
        <w:tc>
          <w:tcPr>
            <w:tcW w:w="420" w:type="dxa"/>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highlight w:val="yellow"/>
                <w:lang w:eastAsia="es-ES"/>
              </w:rPr>
            </w:pPr>
            <w:r w:rsidRPr="007B2AC6">
              <w:rPr>
                <w:rFonts w:ascii="Times New Roman" w:eastAsia="Times New Roman" w:hAnsi="Times New Roman" w:cs="Times New Roman"/>
                <w:sz w:val="16"/>
                <w:szCs w:val="16"/>
                <w:lang w:eastAsia="es-ES"/>
              </w:rPr>
              <w:t>158</w:t>
            </w:r>
          </w:p>
        </w:tc>
        <w:tc>
          <w:tcPr>
            <w:tcW w:w="2820" w:type="dxa"/>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highlight w:val="yellow"/>
                <w:lang w:eastAsia="es-ES"/>
              </w:rPr>
            </w:pPr>
            <w:r w:rsidRPr="007B2AC6">
              <w:rPr>
                <w:rFonts w:ascii="Times New Roman" w:eastAsia="Times New Roman" w:hAnsi="Times New Roman" w:cs="Times New Roman"/>
                <w:sz w:val="16"/>
                <w:szCs w:val="16"/>
                <w:highlight w:val="yellow"/>
                <w:lang w:eastAsia="es-ES"/>
              </w:rPr>
              <w:t>AF</w:t>
            </w:r>
            <w:r w:rsidRPr="001B315E">
              <w:rPr>
                <w:rFonts w:ascii="Times New Roman" w:eastAsia="Times New Roman" w:hAnsi="Times New Roman" w:cs="Times New Roman"/>
                <w:sz w:val="16"/>
                <w:szCs w:val="16"/>
                <w:lang w:eastAsia="es-ES"/>
              </w:rPr>
              <w:t>E4E1DC01</w:t>
            </w:r>
          </w:p>
        </w:tc>
        <w:tc>
          <w:tcPr>
            <w:tcW w:w="1860" w:type="dxa"/>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sz w:val="16"/>
                <w:szCs w:val="16"/>
                <w:highlight w:val="yellow"/>
                <w:lang w:eastAsia="es-ES"/>
              </w:rPr>
            </w:pPr>
            <w:r w:rsidRPr="007B2AC6">
              <w:rPr>
                <w:rFonts w:ascii="Times New Roman" w:eastAsia="Times New Roman" w:hAnsi="Times New Roman" w:cs="Times New Roman"/>
                <w:sz w:val="16"/>
                <w:szCs w:val="16"/>
                <w:highlight w:val="yellow"/>
                <w:lang w:eastAsia="es-ES"/>
              </w:rPr>
              <w:t>AF</w:t>
            </w:r>
            <w:r w:rsidRPr="001B315E">
              <w:rPr>
                <w:rFonts w:ascii="Times New Roman" w:eastAsia="Times New Roman" w:hAnsi="Times New Roman" w:cs="Times New Roman"/>
                <w:sz w:val="16"/>
                <w:szCs w:val="16"/>
                <w:lang w:eastAsia="es-ES"/>
              </w:rPr>
              <w:t>/E4E1DC01</w:t>
            </w:r>
          </w:p>
        </w:tc>
      </w:tr>
      <w:tr w:rsidR="007B2AC6" w:rsidRPr="00AC583D" w:rsidTr="007B2AC6">
        <w:trPr>
          <w:trHeight w:val="255"/>
        </w:trPr>
        <w:tc>
          <w:tcPr>
            <w:tcW w:w="2900" w:type="dxa"/>
            <w:shd w:val="clear" w:color="auto" w:fill="auto"/>
            <w:noWrap/>
            <w:vAlign w:val="bottom"/>
            <w:hideMark/>
          </w:tcPr>
          <w:p w:rsidR="007B2AC6" w:rsidRPr="007B2AC6" w:rsidRDefault="007B2AC6" w:rsidP="007B2AC6">
            <w:pPr>
              <w:spacing w:after="0" w:line="240" w:lineRule="auto"/>
              <w:rPr>
                <w:rFonts w:ascii="Times New Roman" w:eastAsia="Times New Roman" w:hAnsi="Times New Roman" w:cs="Times New Roman"/>
                <w:b/>
                <w:bCs/>
                <w:sz w:val="16"/>
                <w:szCs w:val="16"/>
                <w:lang w:eastAsia="es-ES"/>
              </w:rPr>
            </w:pPr>
            <w:r w:rsidRPr="007B2AC6">
              <w:rPr>
                <w:rFonts w:ascii="Times New Roman" w:eastAsia="Times New Roman" w:hAnsi="Times New Roman" w:cs="Times New Roman"/>
                <w:b/>
                <w:bCs/>
                <w:sz w:val="16"/>
                <w:szCs w:val="16"/>
                <w:lang w:eastAsia="es-ES"/>
              </w:rPr>
              <w:t>IDMOTIVOVENTA</w:t>
            </w:r>
          </w:p>
        </w:tc>
        <w:tc>
          <w:tcPr>
            <w:tcW w:w="700" w:type="dxa"/>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291</w:t>
            </w:r>
          </w:p>
        </w:tc>
        <w:tc>
          <w:tcPr>
            <w:tcW w:w="420" w:type="dxa"/>
            <w:shd w:val="clear" w:color="auto" w:fill="auto"/>
            <w:noWrap/>
            <w:vAlign w:val="bottom"/>
            <w:hideMark/>
          </w:tcPr>
          <w:p w:rsidR="007B2AC6" w:rsidRPr="007B2AC6" w:rsidRDefault="007B2AC6" w:rsidP="007B2AC6">
            <w:pPr>
              <w:spacing w:after="0" w:line="240" w:lineRule="auto"/>
              <w:jc w:val="right"/>
              <w:rPr>
                <w:rFonts w:ascii="Times New Roman" w:eastAsia="Times New Roman" w:hAnsi="Times New Roman" w:cs="Times New Roman"/>
                <w:sz w:val="16"/>
                <w:szCs w:val="16"/>
                <w:lang w:eastAsia="es-ES"/>
              </w:rPr>
            </w:pPr>
            <w:r w:rsidRPr="007B2AC6">
              <w:rPr>
                <w:rFonts w:ascii="Times New Roman" w:eastAsia="Times New Roman" w:hAnsi="Times New Roman" w:cs="Times New Roman"/>
                <w:sz w:val="16"/>
                <w:szCs w:val="16"/>
                <w:lang w:eastAsia="es-ES"/>
              </w:rPr>
              <w:t>292</w:t>
            </w:r>
          </w:p>
        </w:tc>
        <w:tc>
          <w:tcPr>
            <w:tcW w:w="2820" w:type="dxa"/>
            <w:shd w:val="clear" w:color="auto" w:fill="auto"/>
            <w:noWrap/>
            <w:vAlign w:val="bottom"/>
            <w:hideMark/>
          </w:tcPr>
          <w:p w:rsidR="007B2AC6" w:rsidRPr="00BE309D" w:rsidRDefault="00BE309D" w:rsidP="007B2AC6">
            <w:pPr>
              <w:spacing w:after="0" w:line="240" w:lineRule="auto"/>
              <w:rPr>
                <w:rFonts w:ascii="Times New Roman" w:eastAsia="Times New Roman" w:hAnsi="Times New Roman" w:cs="Times New Roman"/>
                <w:sz w:val="16"/>
                <w:szCs w:val="16"/>
                <w:highlight w:val="yellow"/>
                <w:lang w:eastAsia="es-ES"/>
              </w:rPr>
            </w:pPr>
            <w:r w:rsidRPr="00BE309D">
              <w:rPr>
                <w:rFonts w:ascii="Times New Roman" w:eastAsia="Times New Roman" w:hAnsi="Times New Roman" w:cs="Times New Roman"/>
                <w:sz w:val="16"/>
                <w:szCs w:val="16"/>
                <w:highlight w:val="yellow"/>
                <w:lang w:eastAsia="es-ES"/>
              </w:rPr>
              <w:t>2</w:t>
            </w:r>
            <w:r w:rsidR="007B2AC6" w:rsidRPr="00BE309D">
              <w:rPr>
                <w:rFonts w:ascii="Times New Roman" w:eastAsia="Times New Roman" w:hAnsi="Times New Roman" w:cs="Times New Roman"/>
                <w:sz w:val="16"/>
                <w:szCs w:val="16"/>
                <w:highlight w:val="yellow"/>
                <w:lang w:eastAsia="es-ES"/>
              </w:rPr>
              <w:t>0</w:t>
            </w:r>
          </w:p>
        </w:tc>
        <w:tc>
          <w:tcPr>
            <w:tcW w:w="1860" w:type="dxa"/>
            <w:shd w:val="clear" w:color="auto" w:fill="auto"/>
            <w:noWrap/>
            <w:vAlign w:val="bottom"/>
            <w:hideMark/>
          </w:tcPr>
          <w:p w:rsidR="007B2AC6" w:rsidRPr="00BE309D" w:rsidRDefault="00BE309D" w:rsidP="007B2AC6">
            <w:pPr>
              <w:spacing w:after="0" w:line="240" w:lineRule="auto"/>
              <w:rPr>
                <w:rFonts w:ascii="Times New Roman" w:eastAsia="Times New Roman" w:hAnsi="Times New Roman" w:cs="Times New Roman"/>
                <w:sz w:val="16"/>
                <w:szCs w:val="16"/>
                <w:highlight w:val="yellow"/>
                <w:lang w:eastAsia="es-ES"/>
              </w:rPr>
            </w:pPr>
            <w:r w:rsidRPr="00BE309D">
              <w:rPr>
                <w:rFonts w:ascii="Times New Roman" w:eastAsia="Times New Roman" w:hAnsi="Times New Roman" w:cs="Times New Roman"/>
                <w:sz w:val="16"/>
                <w:szCs w:val="16"/>
                <w:highlight w:val="yellow"/>
                <w:lang w:eastAsia="es-ES"/>
              </w:rPr>
              <w:t>32</w:t>
            </w:r>
          </w:p>
        </w:tc>
      </w:tr>
      <w:bookmarkEnd w:id="268"/>
      <w:bookmarkEnd w:id="269"/>
      <w:bookmarkEnd w:id="270"/>
    </w:tbl>
    <w:p w:rsidR="00BE309D" w:rsidRDefault="00BE309D" w:rsidP="00AC583D"/>
    <w:p w:rsidR="00BE309D" w:rsidRDefault="00BE309D">
      <w:r>
        <w:br w:type="page"/>
      </w:r>
    </w:p>
    <w:p w:rsidR="00BE309D" w:rsidRDefault="00BE309D" w:rsidP="00BE309D">
      <w:pPr>
        <w:pStyle w:val="Ttulo5"/>
        <w:rPr>
          <w:i/>
          <w:u w:val="single"/>
        </w:rPr>
      </w:pPr>
      <w:r>
        <w:rPr>
          <w:i/>
          <w:u w:val="single"/>
        </w:rPr>
        <w:t>METRO</w:t>
      </w:r>
    </w:p>
    <w:p w:rsidR="00BE309D" w:rsidRDefault="00BE309D" w:rsidP="00BE309D">
      <w:pPr>
        <w:spacing w:after="0"/>
      </w:pPr>
    </w:p>
    <w:p w:rsidR="00BE309D" w:rsidRDefault="00BE309D" w:rsidP="00BE309D">
      <w:r>
        <w:t xml:space="preserve">Presenta un total de </w:t>
      </w:r>
      <w:r w:rsidRPr="00BE309D">
        <w:rPr>
          <w:b/>
        </w:rPr>
        <w:t>22.</w:t>
      </w:r>
      <w:r w:rsidR="00025385">
        <w:rPr>
          <w:b/>
        </w:rPr>
        <w:t>156</w:t>
      </w:r>
      <w:r>
        <w:t xml:space="preserve"> facturas no liquidables que podemos agrupar en cuatro casuísticas en base al tipo de incidencia o incidencias que presentan dichas facturas.</w:t>
      </w:r>
    </w:p>
    <w:p w:rsidR="00BE309D" w:rsidRPr="00773A77" w:rsidRDefault="00BE309D" w:rsidP="00BE309D">
      <w:pPr>
        <w:pStyle w:val="Prrafodelista"/>
        <w:numPr>
          <w:ilvl w:val="0"/>
          <w:numId w:val="19"/>
        </w:numPr>
        <w:rPr>
          <w:i/>
          <w:u w:val="single"/>
        </w:rPr>
      </w:pPr>
      <w:bookmarkStart w:id="275" w:name="OLE_LINK519"/>
      <w:bookmarkStart w:id="276" w:name="OLE_LINK520"/>
      <w:bookmarkStart w:id="277" w:name="OLE_LINK521"/>
      <w:bookmarkStart w:id="278" w:name="OLE_LINK522"/>
      <w:r w:rsidRPr="00773A77">
        <w:rPr>
          <w:i/>
          <w:u w:val="single"/>
        </w:rPr>
        <w:t>Incidencia 207 Tipo de operación incorrecto o no admitido</w:t>
      </w:r>
      <w:bookmarkEnd w:id="275"/>
      <w:bookmarkEnd w:id="276"/>
      <w:bookmarkEnd w:id="277"/>
      <w:bookmarkEnd w:id="278"/>
    </w:p>
    <w:p w:rsidR="00D66355" w:rsidRDefault="00773A77" w:rsidP="00D66355">
      <w:pPr>
        <w:ind w:left="404"/>
      </w:pPr>
      <w:bookmarkStart w:id="279" w:name="OLE_LINK525"/>
      <w:bookmarkStart w:id="280" w:name="OLE_LINK526"/>
      <w:r>
        <w:t>Hay un total de 21.393 facturas no liquidables con este tipo de incidencia</w:t>
      </w:r>
      <w:r w:rsidR="00C22018">
        <w:t xml:space="preserve"> y en todas ellas la casuística es la misma</w:t>
      </w:r>
      <w:r w:rsidR="00D66355">
        <w:t xml:space="preserve">. Se ha proporcionado el valor 0 en el campo IDTIPOSOPERACIONES de la trama de la transacción de facturación. </w:t>
      </w:r>
      <w:r w:rsidR="00536FD7">
        <w:t>En realidad no es un problema de los datos de la transacción sino que consideramos que hay un error</w:t>
      </w:r>
      <w:r w:rsidR="00D66355">
        <w:t xml:space="preserve"> de definición </w:t>
      </w:r>
      <w:r w:rsidR="00536FD7">
        <w:t xml:space="preserve">en la estructura </w:t>
      </w:r>
      <w:r w:rsidR="00D66355">
        <w:t>de la propia transacción ya este campo es</w:t>
      </w:r>
      <w:r w:rsidR="00536FD7">
        <w:t>tá definido como</w:t>
      </w:r>
      <w:r w:rsidR="00D66355">
        <w:t xml:space="preserve"> obligatorio (</w:t>
      </w:r>
      <w:r w:rsidR="00536FD7">
        <w:t xml:space="preserve">la obligatoriedad </w:t>
      </w:r>
      <w:r w:rsidR="00D66355">
        <w:t>sólo</w:t>
      </w:r>
      <w:r w:rsidR="00536FD7">
        <w:t xml:space="preserve"> aplicaría</w:t>
      </w:r>
      <w:r w:rsidR="00D66355">
        <w:t xml:space="preserve"> en operaciones relacionadas con títulos y/o suplementos) y no debería serlo al haber transacciones de facturación </w:t>
      </w:r>
      <w:r w:rsidR="00536FD7">
        <w:t xml:space="preserve">que no están </w:t>
      </w:r>
      <w:r w:rsidR="00D66355">
        <w:t xml:space="preserve">asociadas </w:t>
      </w:r>
      <w:r w:rsidR="00536FD7">
        <w:t>a operaciones con título, por ejemplo, la venta de tarjetas MULTI</w:t>
      </w:r>
      <w:r w:rsidR="00D66355">
        <w:t>.</w:t>
      </w:r>
    </w:p>
    <w:p w:rsidR="00BE309D" w:rsidRDefault="00F77A49" w:rsidP="00D66355">
      <w:pPr>
        <w:ind w:left="404"/>
      </w:pPr>
      <w:bookmarkStart w:id="281" w:name="OLE_LINK527"/>
      <w:bookmarkStart w:id="282" w:name="OLE_LINK528"/>
      <w:bookmarkEnd w:id="279"/>
      <w:bookmarkEnd w:id="280"/>
      <w:r>
        <w:t xml:space="preserve">A continuación desglosamos una de las tramas de facturación que </w:t>
      </w:r>
      <w:r w:rsidR="00D66355">
        <w:t>presenta este tipo de incidencia:</w:t>
      </w:r>
      <w:bookmarkEnd w:id="281"/>
      <w:bookmarkEnd w:id="282"/>
      <w:r w:rsidR="00D66355">
        <w:t xml:space="preserve">   </w:t>
      </w:r>
    </w:p>
    <w:tbl>
      <w:tblPr>
        <w:tblW w:w="8700" w:type="dxa"/>
        <w:tblInd w:w="708" w:type="dxa"/>
        <w:tblCellMar>
          <w:left w:w="70" w:type="dxa"/>
          <w:right w:w="70" w:type="dxa"/>
        </w:tblCellMar>
        <w:tblLook w:val="04A0"/>
      </w:tblPr>
      <w:tblGrid>
        <w:gridCol w:w="2900"/>
        <w:gridCol w:w="700"/>
        <w:gridCol w:w="420"/>
        <w:gridCol w:w="2820"/>
        <w:gridCol w:w="1860"/>
      </w:tblGrid>
      <w:tr w:rsidR="00D66355" w:rsidRPr="00D66355" w:rsidTr="00D66355">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D66355" w:rsidRPr="00D66355" w:rsidRDefault="00D66355" w:rsidP="00D66355">
            <w:pPr>
              <w:spacing w:after="0" w:line="240" w:lineRule="auto"/>
              <w:jc w:val="center"/>
              <w:rPr>
                <w:rFonts w:ascii="Times New Roman" w:eastAsia="Times New Roman" w:hAnsi="Times New Roman" w:cs="Times New Roman"/>
                <w:b/>
                <w:bCs/>
                <w:color w:val="FFFFFF"/>
                <w:sz w:val="16"/>
                <w:szCs w:val="16"/>
                <w:lang w:eastAsia="es-ES"/>
              </w:rPr>
            </w:pPr>
            <w:r w:rsidRPr="00D66355">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D66355" w:rsidRPr="00D66355" w:rsidRDefault="00D66355" w:rsidP="00D66355">
            <w:pPr>
              <w:spacing w:after="0" w:line="240" w:lineRule="auto"/>
              <w:jc w:val="center"/>
              <w:rPr>
                <w:rFonts w:ascii="Times New Roman" w:eastAsia="Times New Roman" w:hAnsi="Times New Roman" w:cs="Times New Roman"/>
                <w:b/>
                <w:bCs/>
                <w:color w:val="FFFFFF"/>
                <w:sz w:val="16"/>
                <w:szCs w:val="16"/>
                <w:lang w:eastAsia="es-ES"/>
              </w:rPr>
            </w:pPr>
            <w:r w:rsidRPr="00D66355">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D66355" w:rsidRPr="00D66355" w:rsidRDefault="00D66355" w:rsidP="00D66355">
            <w:pPr>
              <w:spacing w:after="0" w:line="240" w:lineRule="auto"/>
              <w:jc w:val="center"/>
              <w:rPr>
                <w:rFonts w:ascii="Times New Roman" w:eastAsia="Times New Roman" w:hAnsi="Times New Roman" w:cs="Times New Roman"/>
                <w:b/>
                <w:bCs/>
                <w:color w:val="FFFFFF"/>
                <w:sz w:val="16"/>
                <w:szCs w:val="16"/>
                <w:lang w:eastAsia="es-ES"/>
              </w:rPr>
            </w:pPr>
            <w:r w:rsidRPr="00D66355">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D66355" w:rsidRPr="00D66355" w:rsidRDefault="00D66355" w:rsidP="00D66355">
            <w:pPr>
              <w:spacing w:after="0" w:line="240" w:lineRule="auto"/>
              <w:jc w:val="center"/>
              <w:rPr>
                <w:rFonts w:ascii="Times New Roman" w:eastAsia="Times New Roman" w:hAnsi="Times New Roman" w:cs="Times New Roman"/>
                <w:b/>
                <w:bCs/>
                <w:color w:val="FFFFFF"/>
                <w:sz w:val="16"/>
                <w:szCs w:val="16"/>
                <w:lang w:eastAsia="es-ES"/>
              </w:rPr>
            </w:pPr>
            <w:r w:rsidRPr="00D66355">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D66355" w:rsidRPr="00D66355" w:rsidRDefault="00D66355" w:rsidP="00D66355">
            <w:pPr>
              <w:spacing w:after="0" w:line="240" w:lineRule="auto"/>
              <w:jc w:val="center"/>
              <w:rPr>
                <w:rFonts w:ascii="Times New Roman" w:eastAsia="Times New Roman" w:hAnsi="Times New Roman" w:cs="Times New Roman"/>
                <w:b/>
                <w:bCs/>
                <w:color w:val="FFFFFF"/>
                <w:sz w:val="16"/>
                <w:szCs w:val="16"/>
                <w:lang w:eastAsia="es-ES"/>
              </w:rPr>
            </w:pPr>
            <w:r w:rsidRPr="00D66355">
              <w:rPr>
                <w:rFonts w:ascii="Times New Roman" w:eastAsia="Times New Roman" w:hAnsi="Times New Roman" w:cs="Times New Roman"/>
                <w:b/>
                <w:bCs/>
                <w:color w:val="FFFFFF"/>
                <w:sz w:val="16"/>
                <w:szCs w:val="16"/>
                <w:lang w:eastAsia="es-ES"/>
              </w:rPr>
              <w:t>VALOR REGISTRADO</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000000000202F156</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33747286</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00000000007B9562</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8099170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2A41776C</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01/02/2021 14:59:24</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E4E1E8</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xml:space="preserve">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xml:space="preserve">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000000000015147D</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1381501</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E4E1E8</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2A41776C</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01/02/2021 14:59:24</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2A41776C</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01/02/2021 14:59:24</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0951373835303030334A2020202020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Q7850003J</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04730F5A196280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04730F5A196280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02</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020901</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020901</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1003</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1003</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05</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05</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02</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2A41776C</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01/02/2021 14:59:24</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04</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000FA</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100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000FA</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250</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10F6</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10F6</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010C</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010C</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082020202020202020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 </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1</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bookmarkStart w:id="283" w:name="_Hlk65508724"/>
            <w:r w:rsidRPr="00D66355">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color w:val="FF0000"/>
                <w:sz w:val="16"/>
                <w:szCs w:val="16"/>
                <w:lang w:eastAsia="es-ES"/>
              </w:rPr>
            </w:pPr>
            <w:r w:rsidRPr="00D66355">
              <w:rPr>
                <w:rFonts w:ascii="Times New Roman" w:eastAsia="Times New Roman" w:hAnsi="Times New Roman" w:cs="Times New Roman"/>
                <w:color w:val="FF0000"/>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color w:val="FF0000"/>
                <w:sz w:val="16"/>
                <w:szCs w:val="16"/>
                <w:lang w:eastAsia="es-ES"/>
              </w:rPr>
            </w:pPr>
            <w:r w:rsidRPr="00D66355">
              <w:rPr>
                <w:rFonts w:ascii="Times New Roman" w:eastAsia="Times New Roman" w:hAnsi="Times New Roman" w:cs="Times New Roman"/>
                <w:color w:val="FF0000"/>
                <w:sz w:val="16"/>
                <w:szCs w:val="16"/>
                <w:lang w:eastAsia="es-ES"/>
              </w:rPr>
              <w:t>0</w:t>
            </w:r>
          </w:p>
        </w:tc>
      </w:tr>
      <w:bookmarkEnd w:id="283"/>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0335</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821</w:t>
            </w:r>
          </w:p>
        </w:tc>
      </w:tr>
      <w:tr w:rsidR="00D66355" w:rsidRPr="00D66355" w:rsidTr="00D66355">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D1</w:t>
            </w:r>
          </w:p>
        </w:tc>
        <w:tc>
          <w:tcPr>
            <w:tcW w:w="1860" w:type="dxa"/>
            <w:tcBorders>
              <w:top w:val="nil"/>
              <w:left w:val="nil"/>
              <w:bottom w:val="single" w:sz="4"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D1</w:t>
            </w:r>
          </w:p>
        </w:tc>
      </w:tr>
      <w:tr w:rsidR="00D66355" w:rsidRPr="00D66355" w:rsidTr="00D66355">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D66355" w:rsidRPr="00D66355" w:rsidRDefault="00D66355" w:rsidP="00D66355">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B7822724</w:t>
            </w:r>
          </w:p>
        </w:tc>
        <w:tc>
          <w:tcPr>
            <w:tcW w:w="1860" w:type="dxa"/>
            <w:tcBorders>
              <w:top w:val="nil"/>
              <w:left w:val="nil"/>
              <w:bottom w:val="single" w:sz="8" w:space="0" w:color="auto"/>
              <w:right w:val="single" w:sz="8" w:space="0" w:color="auto"/>
            </w:tcBorders>
            <w:shd w:val="clear" w:color="auto" w:fill="auto"/>
            <w:noWrap/>
            <w:vAlign w:val="bottom"/>
            <w:hideMark/>
          </w:tcPr>
          <w:p w:rsidR="00D66355" w:rsidRPr="00D66355" w:rsidRDefault="00D66355" w:rsidP="00D66355">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B7822724</w:t>
            </w:r>
          </w:p>
        </w:tc>
      </w:tr>
    </w:tbl>
    <w:p w:rsidR="00D66355" w:rsidRDefault="00D66355" w:rsidP="00D66355">
      <w:pPr>
        <w:ind w:left="404"/>
      </w:pPr>
    </w:p>
    <w:p w:rsidR="00BE309D" w:rsidRDefault="00BE309D" w:rsidP="00D66355">
      <w:pPr>
        <w:ind w:left="404"/>
      </w:pPr>
      <w:bookmarkStart w:id="284" w:name="OLE_LINK529"/>
      <w:bookmarkStart w:id="285" w:name="OLE_LINK530"/>
      <w:bookmarkStart w:id="286" w:name="OLE_LINK531"/>
      <w:bookmarkStart w:id="287" w:name="OLE_LINK532"/>
      <w:bookmarkStart w:id="288" w:name="OLE_LINK533"/>
      <w:r>
        <w:t xml:space="preserve">El proceso de aplicación de filtros </w:t>
      </w:r>
      <w:bookmarkEnd w:id="284"/>
      <w:bookmarkEnd w:id="285"/>
      <w:r w:rsidR="00D66355">
        <w:t xml:space="preserve">lo que está haciendo para este tipo de casos es aplicar </w:t>
      </w:r>
      <w:hyperlink w:anchor="TIPOS_OPERACION_FACTURABLES" w:history="1">
        <w:r w:rsidR="00D66355" w:rsidRPr="00D66355">
          <w:rPr>
            <w:rStyle w:val="Hipervnculo"/>
          </w:rPr>
          <w:t>un valor válido para el campo IDTIPOSOPERACIONES</w:t>
        </w:r>
      </w:hyperlink>
      <w:r w:rsidR="00D66355">
        <w:t xml:space="preserve"> aún a sabiendas que lo correcto sería en estos ca</w:t>
      </w:r>
      <w:r w:rsidR="007638FE">
        <w:t>sos que el campo tuviera valor nulo</w:t>
      </w:r>
      <w:r w:rsidR="00D66355">
        <w:t xml:space="preserve"> </w:t>
      </w:r>
      <w:r w:rsidR="007638FE">
        <w:t>al</w:t>
      </w:r>
      <w:r w:rsidR="00D66355">
        <w:t xml:space="preserve"> tratarse de transacciones de facturación sin operaciones de títulos</w:t>
      </w:r>
      <w:r w:rsidR="007638FE">
        <w:t xml:space="preserve"> (posiblemente lo correcto sería obviar, en estos casos de transacciones exclusivas de venta de tarjetas, esta validación del campo IDTIPOSOPERACIONES modificando la estructura y la carga del campo IDTIPOSOPERACIONES con el fin de que pueda albergar el valor nulo)</w:t>
      </w:r>
      <w:r>
        <w:t>:</w:t>
      </w:r>
    </w:p>
    <w:tbl>
      <w:tblPr>
        <w:tblW w:w="8700" w:type="dxa"/>
        <w:tblInd w:w="708"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tblPr>
      <w:tblGrid>
        <w:gridCol w:w="2900"/>
        <w:gridCol w:w="700"/>
        <w:gridCol w:w="420"/>
        <w:gridCol w:w="2820"/>
        <w:gridCol w:w="1860"/>
      </w:tblGrid>
      <w:tr w:rsidR="00BE309D" w:rsidRPr="00AC583D" w:rsidTr="00D66355">
        <w:trPr>
          <w:trHeight w:val="255"/>
          <w:tblHeader/>
        </w:trPr>
        <w:tc>
          <w:tcPr>
            <w:tcW w:w="2900" w:type="dxa"/>
            <w:shd w:val="clear" w:color="000000" w:fill="FF0000"/>
            <w:noWrap/>
            <w:vAlign w:val="bottom"/>
            <w:hideMark/>
          </w:tcPr>
          <w:p w:rsidR="00BE309D" w:rsidRPr="00AC583D" w:rsidRDefault="00BE309D" w:rsidP="00F77A49">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BE309D" w:rsidRPr="00AC583D" w:rsidRDefault="00BE309D" w:rsidP="00F77A49">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BE309D" w:rsidRPr="00AC583D" w:rsidRDefault="00BE309D" w:rsidP="00F77A49">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FIN</w:t>
            </w:r>
          </w:p>
        </w:tc>
        <w:tc>
          <w:tcPr>
            <w:tcW w:w="2820" w:type="dxa"/>
            <w:shd w:val="clear" w:color="000000" w:fill="FF0000"/>
            <w:noWrap/>
            <w:vAlign w:val="bottom"/>
            <w:hideMark/>
          </w:tcPr>
          <w:p w:rsidR="00BE309D" w:rsidRPr="00AC583D" w:rsidRDefault="00BE309D" w:rsidP="00F77A49">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w:t>
            </w:r>
          </w:p>
        </w:tc>
        <w:tc>
          <w:tcPr>
            <w:tcW w:w="1860" w:type="dxa"/>
            <w:shd w:val="clear" w:color="000000" w:fill="FF0000"/>
            <w:noWrap/>
            <w:vAlign w:val="bottom"/>
            <w:hideMark/>
          </w:tcPr>
          <w:p w:rsidR="00BE309D" w:rsidRPr="00AC583D" w:rsidRDefault="00BE309D" w:rsidP="00F77A49">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 REGISTRADO</w:t>
            </w:r>
          </w:p>
        </w:tc>
      </w:tr>
      <w:tr w:rsidR="00D66355" w:rsidRPr="00AC583D" w:rsidTr="00D66355">
        <w:trPr>
          <w:trHeight w:val="255"/>
        </w:trPr>
        <w:tc>
          <w:tcPr>
            <w:tcW w:w="2900" w:type="dxa"/>
            <w:shd w:val="clear" w:color="auto" w:fill="auto"/>
            <w:noWrap/>
            <w:vAlign w:val="bottom"/>
            <w:hideMark/>
          </w:tcPr>
          <w:p w:rsidR="00D66355" w:rsidRPr="00D66355" w:rsidRDefault="00D66355" w:rsidP="00F77A49">
            <w:pPr>
              <w:spacing w:after="0" w:line="240" w:lineRule="auto"/>
              <w:rPr>
                <w:rFonts w:ascii="Times New Roman" w:eastAsia="Times New Roman" w:hAnsi="Times New Roman" w:cs="Times New Roman"/>
                <w:b/>
                <w:bCs/>
                <w:sz w:val="16"/>
                <w:szCs w:val="16"/>
                <w:lang w:eastAsia="es-ES"/>
              </w:rPr>
            </w:pPr>
            <w:r w:rsidRPr="00D66355">
              <w:rPr>
                <w:rFonts w:ascii="Times New Roman" w:eastAsia="Times New Roman" w:hAnsi="Times New Roman" w:cs="Times New Roman"/>
                <w:b/>
                <w:bCs/>
                <w:sz w:val="16"/>
                <w:szCs w:val="16"/>
                <w:lang w:eastAsia="es-ES"/>
              </w:rPr>
              <w:t>IDTIPOSOPERACIONES</w:t>
            </w:r>
          </w:p>
        </w:tc>
        <w:tc>
          <w:tcPr>
            <w:tcW w:w="700" w:type="dxa"/>
            <w:shd w:val="clear" w:color="auto" w:fill="auto"/>
            <w:noWrap/>
            <w:vAlign w:val="bottom"/>
            <w:hideMark/>
          </w:tcPr>
          <w:p w:rsidR="00D66355" w:rsidRPr="00D66355" w:rsidRDefault="00D66355" w:rsidP="00F77A49">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323</w:t>
            </w:r>
          </w:p>
        </w:tc>
        <w:tc>
          <w:tcPr>
            <w:tcW w:w="420" w:type="dxa"/>
            <w:shd w:val="clear" w:color="auto" w:fill="auto"/>
            <w:noWrap/>
            <w:vAlign w:val="bottom"/>
            <w:hideMark/>
          </w:tcPr>
          <w:p w:rsidR="00D66355" w:rsidRPr="00D66355" w:rsidRDefault="00D66355" w:rsidP="00F77A49">
            <w:pPr>
              <w:spacing w:after="0" w:line="240" w:lineRule="auto"/>
              <w:jc w:val="right"/>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lang w:eastAsia="es-ES"/>
              </w:rPr>
              <w:t>324</w:t>
            </w:r>
          </w:p>
        </w:tc>
        <w:tc>
          <w:tcPr>
            <w:tcW w:w="2820" w:type="dxa"/>
            <w:shd w:val="clear" w:color="auto" w:fill="auto"/>
            <w:noWrap/>
            <w:vAlign w:val="bottom"/>
            <w:hideMark/>
          </w:tcPr>
          <w:p w:rsidR="00D66355" w:rsidRPr="00D66355" w:rsidRDefault="00D66355" w:rsidP="00F77A49">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highlight w:val="yellow"/>
                <w:lang w:eastAsia="es-ES"/>
              </w:rPr>
              <w:t>02</w:t>
            </w:r>
          </w:p>
        </w:tc>
        <w:tc>
          <w:tcPr>
            <w:tcW w:w="1860" w:type="dxa"/>
            <w:shd w:val="clear" w:color="auto" w:fill="auto"/>
            <w:noWrap/>
            <w:vAlign w:val="bottom"/>
            <w:hideMark/>
          </w:tcPr>
          <w:p w:rsidR="00D66355" w:rsidRPr="00D66355" w:rsidRDefault="00D66355" w:rsidP="00F77A49">
            <w:pPr>
              <w:spacing w:after="0" w:line="240" w:lineRule="auto"/>
              <w:rPr>
                <w:rFonts w:ascii="Times New Roman" w:eastAsia="Times New Roman" w:hAnsi="Times New Roman" w:cs="Times New Roman"/>
                <w:sz w:val="16"/>
                <w:szCs w:val="16"/>
                <w:lang w:eastAsia="es-ES"/>
              </w:rPr>
            </w:pPr>
            <w:r w:rsidRPr="00D66355">
              <w:rPr>
                <w:rFonts w:ascii="Times New Roman" w:eastAsia="Times New Roman" w:hAnsi="Times New Roman" w:cs="Times New Roman"/>
                <w:sz w:val="16"/>
                <w:szCs w:val="16"/>
                <w:highlight w:val="yellow"/>
                <w:lang w:eastAsia="es-ES"/>
              </w:rPr>
              <w:t>2</w:t>
            </w:r>
          </w:p>
        </w:tc>
      </w:tr>
    </w:tbl>
    <w:p w:rsidR="00521173" w:rsidRDefault="00521173" w:rsidP="00AC583D"/>
    <w:p w:rsidR="00C22018" w:rsidRPr="00536FD7" w:rsidRDefault="00C22018" w:rsidP="00536FD7">
      <w:pPr>
        <w:pStyle w:val="Prrafodelista"/>
        <w:numPr>
          <w:ilvl w:val="0"/>
          <w:numId w:val="19"/>
        </w:numPr>
        <w:rPr>
          <w:i/>
          <w:u w:val="single"/>
        </w:rPr>
      </w:pPr>
      <w:bookmarkStart w:id="289" w:name="OLE_LINK536"/>
      <w:bookmarkStart w:id="290" w:name="OLE_LINK537"/>
      <w:bookmarkEnd w:id="286"/>
      <w:bookmarkEnd w:id="287"/>
      <w:bookmarkEnd w:id="288"/>
      <w:r w:rsidRPr="00536FD7">
        <w:rPr>
          <w:i/>
          <w:u w:val="single"/>
        </w:rPr>
        <w:t>Incidencia 202 No existe tarifa para los valores indicados de título/perfil/colectivo</w:t>
      </w:r>
    </w:p>
    <w:p w:rsidR="00536FD7" w:rsidRDefault="00536FD7" w:rsidP="00536FD7">
      <w:pPr>
        <w:ind w:left="404"/>
      </w:pPr>
      <w:r>
        <w:t xml:space="preserve">Hay un total de </w:t>
      </w:r>
      <w:r w:rsidR="000A0D2C">
        <w:t>3</w:t>
      </w:r>
      <w:r>
        <w:t xml:space="preserve"> facturas no liquidables con este tipo de incidencia y en todas ellas la casuística es la misma. Se trata de operaciones de Cambio de Zona en las que importe resultante es de 0€. Esto ocurre cuando el importe de la tarifa del título de origen coincide con el de la tarifa del título de destino, por ejemplo, Cambio de Zona 30 DIAS ZONA B1-C2 a 30 DIAS ZONA B2 (72€-72€=0€). </w:t>
      </w:r>
      <w:r w:rsidR="00F77A49">
        <w:t xml:space="preserve"> El error en e</w:t>
      </w:r>
      <w:r>
        <w:t>stos casos viene</w:t>
      </w:r>
      <w:r w:rsidR="00F77A49">
        <w:t xml:space="preserve"> motivado por el valor </w:t>
      </w:r>
      <w:r w:rsidR="00F77A49" w:rsidRPr="00F77A49">
        <w:rPr>
          <w:b/>
        </w:rPr>
        <w:t>0</w:t>
      </w:r>
      <w:r w:rsidR="00F77A49">
        <w:t xml:space="preserve"> del campo INTIPOIVATITULO ya que aunque el importe resultante de la factura</w:t>
      </w:r>
      <w:r>
        <w:t xml:space="preserve"> sea de 0€, el valor de porcentaje de IVA que se aplica a ambas tarifas debe ser el 10% para calcular la diferencia. </w:t>
      </w:r>
    </w:p>
    <w:p w:rsidR="00536FD7" w:rsidRDefault="00F77A49" w:rsidP="00F77A49">
      <w:pPr>
        <w:ind w:firstLine="404"/>
      </w:pPr>
      <w:r>
        <w:t>A continuación desglosamos una de las tramas de facturación que presenta este tipo de incidencia:</w:t>
      </w:r>
    </w:p>
    <w:tbl>
      <w:tblPr>
        <w:tblW w:w="8700" w:type="dxa"/>
        <w:tblInd w:w="708" w:type="dxa"/>
        <w:tblCellMar>
          <w:left w:w="70" w:type="dxa"/>
          <w:right w:w="70" w:type="dxa"/>
        </w:tblCellMar>
        <w:tblLook w:val="04A0"/>
      </w:tblPr>
      <w:tblGrid>
        <w:gridCol w:w="2900"/>
        <w:gridCol w:w="700"/>
        <w:gridCol w:w="420"/>
        <w:gridCol w:w="2820"/>
        <w:gridCol w:w="1860"/>
      </w:tblGrid>
      <w:tr w:rsidR="00F77A49" w:rsidRPr="00F77A49" w:rsidTr="00F77A49">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F77A49" w:rsidRPr="00F77A49" w:rsidRDefault="00F77A49" w:rsidP="00F77A49">
            <w:pPr>
              <w:spacing w:after="0" w:line="240" w:lineRule="auto"/>
              <w:jc w:val="center"/>
              <w:rPr>
                <w:rFonts w:ascii="Times New Roman" w:eastAsia="Times New Roman" w:hAnsi="Times New Roman" w:cs="Times New Roman"/>
                <w:b/>
                <w:bCs/>
                <w:color w:val="FFFFFF"/>
                <w:sz w:val="16"/>
                <w:szCs w:val="16"/>
                <w:lang w:eastAsia="es-ES"/>
              </w:rPr>
            </w:pPr>
            <w:r w:rsidRPr="00F77A49">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F77A49" w:rsidRPr="00F77A49" w:rsidRDefault="00F77A49" w:rsidP="00F77A49">
            <w:pPr>
              <w:spacing w:after="0" w:line="240" w:lineRule="auto"/>
              <w:jc w:val="center"/>
              <w:rPr>
                <w:rFonts w:ascii="Times New Roman" w:eastAsia="Times New Roman" w:hAnsi="Times New Roman" w:cs="Times New Roman"/>
                <w:b/>
                <w:bCs/>
                <w:color w:val="FFFFFF"/>
                <w:sz w:val="16"/>
                <w:szCs w:val="16"/>
                <w:lang w:eastAsia="es-ES"/>
              </w:rPr>
            </w:pPr>
            <w:r w:rsidRPr="00F77A49">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F77A49" w:rsidRPr="00F77A49" w:rsidRDefault="00F77A49" w:rsidP="00F77A49">
            <w:pPr>
              <w:spacing w:after="0" w:line="240" w:lineRule="auto"/>
              <w:jc w:val="center"/>
              <w:rPr>
                <w:rFonts w:ascii="Times New Roman" w:eastAsia="Times New Roman" w:hAnsi="Times New Roman" w:cs="Times New Roman"/>
                <w:b/>
                <w:bCs/>
                <w:color w:val="FFFFFF"/>
                <w:sz w:val="16"/>
                <w:szCs w:val="16"/>
                <w:lang w:eastAsia="es-ES"/>
              </w:rPr>
            </w:pPr>
            <w:r w:rsidRPr="00F77A49">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F77A49" w:rsidRPr="00F77A49" w:rsidRDefault="00F77A49" w:rsidP="00F77A49">
            <w:pPr>
              <w:spacing w:after="0" w:line="240" w:lineRule="auto"/>
              <w:jc w:val="center"/>
              <w:rPr>
                <w:rFonts w:ascii="Times New Roman" w:eastAsia="Times New Roman" w:hAnsi="Times New Roman" w:cs="Times New Roman"/>
                <w:b/>
                <w:bCs/>
                <w:color w:val="FFFFFF"/>
                <w:sz w:val="16"/>
                <w:szCs w:val="16"/>
                <w:lang w:eastAsia="es-ES"/>
              </w:rPr>
            </w:pPr>
            <w:r w:rsidRPr="00F77A49">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F77A49" w:rsidRPr="00F77A49" w:rsidRDefault="00F77A49" w:rsidP="00F77A49">
            <w:pPr>
              <w:spacing w:after="0" w:line="240" w:lineRule="auto"/>
              <w:jc w:val="center"/>
              <w:rPr>
                <w:rFonts w:ascii="Times New Roman" w:eastAsia="Times New Roman" w:hAnsi="Times New Roman" w:cs="Times New Roman"/>
                <w:b/>
                <w:bCs/>
                <w:color w:val="FFFFFF"/>
                <w:sz w:val="16"/>
                <w:szCs w:val="16"/>
                <w:lang w:eastAsia="es-ES"/>
              </w:rPr>
            </w:pPr>
            <w:r w:rsidRPr="00F77A49">
              <w:rPr>
                <w:rFonts w:ascii="Times New Roman" w:eastAsia="Times New Roman" w:hAnsi="Times New Roman" w:cs="Times New Roman"/>
                <w:b/>
                <w:bCs/>
                <w:color w:val="FFFFFF"/>
                <w:sz w:val="16"/>
                <w:szCs w:val="16"/>
                <w:lang w:eastAsia="es-ES"/>
              </w:rPr>
              <w:t>VALOR REGISTRADO</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00000000021E6043</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35545155</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00000000007DF8BC</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8255676</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2A4D4B05</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13/02/2021 9:24:10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E4E1EB</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E4E1EB</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0000000000F354D8</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15946968</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E4E1EB</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E4E1EB</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2A4D4B05</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13/02/2021 9:24:10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 </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 </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 xml:space="preserve"> </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 </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 </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 xml:space="preserve"> </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2A4D4B05</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13/02/2021 9:24:10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0951373835303030334A2020202020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Q7850003J</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046B30DA935680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046B30DA935680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02</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010104</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010104</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1438</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1438</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05</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05</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02</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2A4D4B05</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13/02/2021 9:24:10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1003</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4099</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1030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4144</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 </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 </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 </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 </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bookmarkStart w:id="291" w:name="_Hlk65510630"/>
            <w:r w:rsidRPr="00F77A49">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color w:val="FF0000"/>
                <w:sz w:val="16"/>
                <w:szCs w:val="16"/>
                <w:lang w:eastAsia="es-ES"/>
              </w:rPr>
            </w:pPr>
            <w:r w:rsidRPr="00F77A49">
              <w:rPr>
                <w:rFonts w:ascii="Times New Roman" w:eastAsia="Times New Roman" w:hAnsi="Times New Roman" w:cs="Times New Roman"/>
                <w:color w:val="FF0000"/>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color w:val="FF0000"/>
                <w:sz w:val="16"/>
                <w:szCs w:val="16"/>
                <w:lang w:eastAsia="es-ES"/>
              </w:rPr>
            </w:pPr>
            <w:r w:rsidRPr="00F77A49">
              <w:rPr>
                <w:rFonts w:ascii="Times New Roman" w:eastAsia="Times New Roman" w:hAnsi="Times New Roman" w:cs="Times New Roman"/>
                <w:color w:val="FF0000"/>
                <w:sz w:val="16"/>
                <w:szCs w:val="16"/>
                <w:lang w:eastAsia="es-ES"/>
              </w:rPr>
              <w:t>0</w:t>
            </w:r>
          </w:p>
        </w:tc>
      </w:tr>
      <w:bookmarkEnd w:id="291"/>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1102</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1102</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010C</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010C</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082020202020202020</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 </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4</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1086</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4230</w:t>
            </w:r>
          </w:p>
        </w:tc>
      </w:tr>
      <w:tr w:rsidR="00F77A49" w:rsidRPr="00F77A49" w:rsidTr="00F77A49">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D2</w:t>
            </w:r>
          </w:p>
        </w:tc>
        <w:tc>
          <w:tcPr>
            <w:tcW w:w="1860" w:type="dxa"/>
            <w:tcBorders>
              <w:top w:val="nil"/>
              <w:left w:val="nil"/>
              <w:bottom w:val="single" w:sz="4"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D2</w:t>
            </w:r>
          </w:p>
        </w:tc>
      </w:tr>
      <w:tr w:rsidR="00F77A49" w:rsidRPr="00F77A49" w:rsidTr="00F77A49">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EB1D13AF</w:t>
            </w:r>
          </w:p>
        </w:tc>
        <w:tc>
          <w:tcPr>
            <w:tcW w:w="1860" w:type="dxa"/>
            <w:tcBorders>
              <w:top w:val="nil"/>
              <w:left w:val="nil"/>
              <w:bottom w:val="single" w:sz="8" w:space="0" w:color="auto"/>
              <w:right w:val="single" w:sz="8" w:space="0" w:color="auto"/>
            </w:tcBorders>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EB1D13AF</w:t>
            </w:r>
          </w:p>
        </w:tc>
      </w:tr>
    </w:tbl>
    <w:p w:rsidR="00F77A49" w:rsidRDefault="00F77A49" w:rsidP="00F77A49">
      <w:pPr>
        <w:ind w:firstLine="404"/>
      </w:pPr>
    </w:p>
    <w:p w:rsidR="00F77A49" w:rsidRDefault="00F77A49" w:rsidP="00F77A49">
      <w:pPr>
        <w:ind w:left="708"/>
      </w:pPr>
      <w:r>
        <w:t>El proceso de aplicación de filtros asignará el valor hexadecimal 0064 (100 decimal) al campo INTIPOIVATITULO (este valor se divide por 10 por el tipo de datos especificado) para aplicar la tarifa con el porcentaje de IVA correcto</w:t>
      </w:r>
    </w:p>
    <w:tbl>
      <w:tblPr>
        <w:tblW w:w="8700" w:type="dxa"/>
        <w:tblInd w:w="708"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tblPr>
      <w:tblGrid>
        <w:gridCol w:w="2900"/>
        <w:gridCol w:w="700"/>
        <w:gridCol w:w="420"/>
        <w:gridCol w:w="2820"/>
        <w:gridCol w:w="1860"/>
      </w:tblGrid>
      <w:tr w:rsidR="00F77A49" w:rsidRPr="00AC583D" w:rsidTr="00F77A49">
        <w:trPr>
          <w:trHeight w:val="255"/>
          <w:tblHeader/>
        </w:trPr>
        <w:tc>
          <w:tcPr>
            <w:tcW w:w="2900" w:type="dxa"/>
            <w:shd w:val="clear" w:color="000000" w:fill="FF0000"/>
            <w:noWrap/>
            <w:vAlign w:val="bottom"/>
            <w:hideMark/>
          </w:tcPr>
          <w:p w:rsidR="00F77A49" w:rsidRPr="00AC583D" w:rsidRDefault="00F77A49" w:rsidP="00F77A49">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F77A49" w:rsidRPr="00AC583D" w:rsidRDefault="00F77A49" w:rsidP="00F77A49">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F77A49" w:rsidRPr="00AC583D" w:rsidRDefault="00F77A49" w:rsidP="00F77A49">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FIN</w:t>
            </w:r>
          </w:p>
        </w:tc>
        <w:tc>
          <w:tcPr>
            <w:tcW w:w="2820" w:type="dxa"/>
            <w:shd w:val="clear" w:color="000000" w:fill="FF0000"/>
            <w:noWrap/>
            <w:vAlign w:val="bottom"/>
            <w:hideMark/>
          </w:tcPr>
          <w:p w:rsidR="00F77A49" w:rsidRPr="00AC583D" w:rsidRDefault="00F77A49" w:rsidP="00F77A49">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w:t>
            </w:r>
          </w:p>
        </w:tc>
        <w:tc>
          <w:tcPr>
            <w:tcW w:w="1860" w:type="dxa"/>
            <w:shd w:val="clear" w:color="000000" w:fill="FF0000"/>
            <w:noWrap/>
            <w:vAlign w:val="bottom"/>
            <w:hideMark/>
          </w:tcPr>
          <w:p w:rsidR="00F77A49" w:rsidRPr="00AC583D" w:rsidRDefault="00F77A49" w:rsidP="00F77A49">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 REGISTRADO</w:t>
            </w:r>
          </w:p>
        </w:tc>
      </w:tr>
      <w:tr w:rsidR="00F77A49" w:rsidRPr="00AC583D" w:rsidTr="00F77A49">
        <w:trPr>
          <w:trHeight w:val="255"/>
        </w:trPr>
        <w:tc>
          <w:tcPr>
            <w:tcW w:w="2900" w:type="dxa"/>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b/>
                <w:bCs/>
                <w:sz w:val="16"/>
                <w:szCs w:val="16"/>
                <w:lang w:eastAsia="es-ES"/>
              </w:rPr>
            </w:pPr>
            <w:r w:rsidRPr="00F77A49">
              <w:rPr>
                <w:rFonts w:ascii="Times New Roman" w:eastAsia="Times New Roman" w:hAnsi="Times New Roman" w:cs="Times New Roman"/>
                <w:b/>
                <w:bCs/>
                <w:sz w:val="16"/>
                <w:szCs w:val="16"/>
                <w:lang w:eastAsia="es-ES"/>
              </w:rPr>
              <w:t>INTIPOIVATITULO</w:t>
            </w:r>
          </w:p>
        </w:tc>
        <w:tc>
          <w:tcPr>
            <w:tcW w:w="700" w:type="dxa"/>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279</w:t>
            </w:r>
          </w:p>
        </w:tc>
        <w:tc>
          <w:tcPr>
            <w:tcW w:w="420" w:type="dxa"/>
            <w:shd w:val="clear" w:color="auto" w:fill="auto"/>
            <w:noWrap/>
            <w:vAlign w:val="bottom"/>
            <w:hideMark/>
          </w:tcPr>
          <w:p w:rsidR="00F77A49" w:rsidRPr="00F77A49" w:rsidRDefault="00F77A49" w:rsidP="00F77A49">
            <w:pPr>
              <w:spacing w:after="0" w:line="240" w:lineRule="auto"/>
              <w:jc w:val="right"/>
              <w:rPr>
                <w:rFonts w:ascii="Times New Roman" w:eastAsia="Times New Roman" w:hAnsi="Times New Roman" w:cs="Times New Roman"/>
                <w:sz w:val="16"/>
                <w:szCs w:val="16"/>
                <w:lang w:eastAsia="es-ES"/>
              </w:rPr>
            </w:pPr>
            <w:r w:rsidRPr="00F77A49">
              <w:rPr>
                <w:rFonts w:ascii="Times New Roman" w:eastAsia="Times New Roman" w:hAnsi="Times New Roman" w:cs="Times New Roman"/>
                <w:sz w:val="16"/>
                <w:szCs w:val="16"/>
                <w:lang w:eastAsia="es-ES"/>
              </w:rPr>
              <w:t>282</w:t>
            </w:r>
          </w:p>
        </w:tc>
        <w:tc>
          <w:tcPr>
            <w:tcW w:w="2820" w:type="dxa"/>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highlight w:val="yellow"/>
                <w:lang w:eastAsia="es-ES"/>
              </w:rPr>
            </w:pPr>
            <w:r w:rsidRPr="00F77A49">
              <w:rPr>
                <w:rFonts w:ascii="Times New Roman" w:eastAsia="Times New Roman" w:hAnsi="Times New Roman" w:cs="Times New Roman"/>
                <w:sz w:val="16"/>
                <w:szCs w:val="16"/>
                <w:highlight w:val="yellow"/>
                <w:lang w:eastAsia="es-ES"/>
              </w:rPr>
              <w:t>0064</w:t>
            </w:r>
          </w:p>
        </w:tc>
        <w:tc>
          <w:tcPr>
            <w:tcW w:w="1860" w:type="dxa"/>
            <w:shd w:val="clear" w:color="auto" w:fill="auto"/>
            <w:noWrap/>
            <w:vAlign w:val="bottom"/>
            <w:hideMark/>
          </w:tcPr>
          <w:p w:rsidR="00F77A49" w:rsidRPr="00F77A49" w:rsidRDefault="00F77A49" w:rsidP="00F77A49">
            <w:pPr>
              <w:spacing w:after="0" w:line="240" w:lineRule="auto"/>
              <w:rPr>
                <w:rFonts w:ascii="Times New Roman" w:eastAsia="Times New Roman" w:hAnsi="Times New Roman" w:cs="Times New Roman"/>
                <w:sz w:val="16"/>
                <w:szCs w:val="16"/>
                <w:highlight w:val="yellow"/>
                <w:lang w:eastAsia="es-ES"/>
              </w:rPr>
            </w:pPr>
            <w:r w:rsidRPr="00F77A49">
              <w:rPr>
                <w:rFonts w:ascii="Times New Roman" w:eastAsia="Times New Roman" w:hAnsi="Times New Roman" w:cs="Times New Roman"/>
                <w:sz w:val="16"/>
                <w:szCs w:val="16"/>
                <w:highlight w:val="yellow"/>
                <w:lang w:eastAsia="es-ES"/>
              </w:rPr>
              <w:t>100</w:t>
            </w:r>
          </w:p>
        </w:tc>
      </w:tr>
      <w:bookmarkEnd w:id="289"/>
      <w:bookmarkEnd w:id="290"/>
    </w:tbl>
    <w:p w:rsidR="00F77A49" w:rsidRDefault="00F77A49" w:rsidP="00F77A49"/>
    <w:p w:rsidR="004F4862" w:rsidRPr="00536FD7" w:rsidRDefault="004F4862" w:rsidP="004F4862">
      <w:pPr>
        <w:pStyle w:val="Prrafodelista"/>
        <w:numPr>
          <w:ilvl w:val="0"/>
          <w:numId w:val="19"/>
        </w:numPr>
        <w:rPr>
          <w:i/>
          <w:u w:val="single"/>
        </w:rPr>
      </w:pPr>
      <w:r w:rsidRPr="00536FD7">
        <w:rPr>
          <w:i/>
          <w:u w:val="single"/>
        </w:rPr>
        <w:t>Incidencia 20</w:t>
      </w:r>
      <w:r>
        <w:rPr>
          <w:i/>
          <w:u w:val="single"/>
        </w:rPr>
        <w:t>6</w:t>
      </w:r>
      <w:r w:rsidRPr="00536FD7">
        <w:rPr>
          <w:i/>
          <w:u w:val="single"/>
        </w:rPr>
        <w:t xml:space="preserve"> </w:t>
      </w:r>
      <w:r w:rsidRPr="004F4862">
        <w:rPr>
          <w:i/>
          <w:u w:val="single"/>
        </w:rPr>
        <w:t>Factura con más de un tipo impositivo en sus operaciones</w:t>
      </w:r>
    </w:p>
    <w:p w:rsidR="004F4862" w:rsidRDefault="004F4862" w:rsidP="004F4862">
      <w:pPr>
        <w:ind w:left="708"/>
      </w:pPr>
      <w:r>
        <w:t xml:space="preserve">Existe un total  de 723 facturas no liquidables con este tipo de incidencia (también presentan todas ellas el tipo de incidencia 203 asociado a tarifa de tarjeta) y en todas ellas la casuística es la misma. Se trata de facturas con una operación de venta de un título turístico asociado a la venta de un tarjeta </w:t>
      </w:r>
      <w:r w:rsidRPr="004F4862">
        <w:rPr>
          <w:b/>
        </w:rPr>
        <w:t>MULTI</w:t>
      </w:r>
      <w:r>
        <w:t xml:space="preserve"> por el motivo de venta </w:t>
      </w:r>
      <w:r w:rsidRPr="004F4862">
        <w:rPr>
          <w:b/>
        </w:rPr>
        <w:t>Emisión de tarjeta anónima con venta de título turístico normal</w:t>
      </w:r>
      <w:r>
        <w:rPr>
          <w:b/>
        </w:rPr>
        <w:t xml:space="preserve">, 10% </w:t>
      </w:r>
      <w:r w:rsidRPr="004F4862">
        <w:t>de IVA</w:t>
      </w:r>
      <w:r>
        <w:t xml:space="preserve"> e importe de </w:t>
      </w:r>
      <w:r w:rsidRPr="004F4862">
        <w:rPr>
          <w:b/>
        </w:rPr>
        <w:t>0€</w:t>
      </w:r>
      <w:r>
        <w:t xml:space="preserve">.   </w:t>
      </w:r>
    </w:p>
    <w:p w:rsidR="004F4862" w:rsidRDefault="004F4862" w:rsidP="004F4862">
      <w:pPr>
        <w:ind w:left="708"/>
      </w:pPr>
      <w:r>
        <w:t>A continuación desglosamos una de las tramas de facturación que presenta este tipo de incidencia:</w:t>
      </w:r>
    </w:p>
    <w:tbl>
      <w:tblPr>
        <w:tblW w:w="8700" w:type="dxa"/>
        <w:tblInd w:w="708" w:type="dxa"/>
        <w:tblCellMar>
          <w:left w:w="70" w:type="dxa"/>
          <w:right w:w="70" w:type="dxa"/>
        </w:tblCellMar>
        <w:tblLook w:val="04A0"/>
      </w:tblPr>
      <w:tblGrid>
        <w:gridCol w:w="2900"/>
        <w:gridCol w:w="700"/>
        <w:gridCol w:w="420"/>
        <w:gridCol w:w="2820"/>
        <w:gridCol w:w="1860"/>
      </w:tblGrid>
      <w:tr w:rsidR="00E01ADE" w:rsidRPr="00E01ADE" w:rsidTr="00E01ADE">
        <w:trPr>
          <w:trHeight w:val="255"/>
          <w:tblHeader/>
        </w:trPr>
        <w:tc>
          <w:tcPr>
            <w:tcW w:w="29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E01ADE" w:rsidRPr="00E01ADE" w:rsidRDefault="00E01ADE" w:rsidP="00E01ADE">
            <w:pPr>
              <w:spacing w:after="0" w:line="240" w:lineRule="auto"/>
              <w:jc w:val="center"/>
              <w:rPr>
                <w:rFonts w:ascii="Times New Roman" w:eastAsia="Times New Roman" w:hAnsi="Times New Roman" w:cs="Times New Roman"/>
                <w:b/>
                <w:bCs/>
                <w:color w:val="FFFFFF"/>
                <w:sz w:val="16"/>
                <w:szCs w:val="16"/>
                <w:lang w:eastAsia="es-ES"/>
              </w:rPr>
            </w:pPr>
            <w:r w:rsidRPr="00E01ADE">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E01ADE" w:rsidRPr="00E01ADE" w:rsidRDefault="00E01ADE" w:rsidP="00E01ADE">
            <w:pPr>
              <w:spacing w:after="0" w:line="240" w:lineRule="auto"/>
              <w:jc w:val="center"/>
              <w:rPr>
                <w:rFonts w:ascii="Times New Roman" w:eastAsia="Times New Roman" w:hAnsi="Times New Roman" w:cs="Times New Roman"/>
                <w:b/>
                <w:bCs/>
                <w:color w:val="FFFFFF"/>
                <w:sz w:val="16"/>
                <w:szCs w:val="16"/>
                <w:lang w:eastAsia="es-ES"/>
              </w:rPr>
            </w:pPr>
            <w:r w:rsidRPr="00E01ADE">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E01ADE" w:rsidRPr="00E01ADE" w:rsidRDefault="00E01ADE" w:rsidP="00E01ADE">
            <w:pPr>
              <w:spacing w:after="0" w:line="240" w:lineRule="auto"/>
              <w:jc w:val="center"/>
              <w:rPr>
                <w:rFonts w:ascii="Times New Roman" w:eastAsia="Times New Roman" w:hAnsi="Times New Roman" w:cs="Times New Roman"/>
                <w:b/>
                <w:bCs/>
                <w:color w:val="FFFFFF"/>
                <w:sz w:val="16"/>
                <w:szCs w:val="16"/>
                <w:lang w:eastAsia="es-ES"/>
              </w:rPr>
            </w:pPr>
            <w:r w:rsidRPr="00E01ADE">
              <w:rPr>
                <w:rFonts w:ascii="Times New Roman" w:eastAsia="Times New Roman" w:hAnsi="Times New Roman" w:cs="Times New Roman"/>
                <w:b/>
                <w:bCs/>
                <w:color w:val="FFFFFF"/>
                <w:sz w:val="16"/>
                <w:szCs w:val="16"/>
                <w:lang w:eastAsia="es-ES"/>
              </w:rPr>
              <w:t>FIN</w:t>
            </w:r>
          </w:p>
        </w:tc>
        <w:tc>
          <w:tcPr>
            <w:tcW w:w="2820" w:type="dxa"/>
            <w:tcBorders>
              <w:top w:val="single" w:sz="8" w:space="0" w:color="auto"/>
              <w:left w:val="nil"/>
              <w:bottom w:val="single" w:sz="4" w:space="0" w:color="auto"/>
              <w:right w:val="single" w:sz="4" w:space="0" w:color="auto"/>
            </w:tcBorders>
            <w:shd w:val="clear" w:color="000000" w:fill="FF0000"/>
            <w:noWrap/>
            <w:vAlign w:val="bottom"/>
            <w:hideMark/>
          </w:tcPr>
          <w:p w:rsidR="00E01ADE" w:rsidRPr="00E01ADE" w:rsidRDefault="00E01ADE" w:rsidP="00E01ADE">
            <w:pPr>
              <w:spacing w:after="0" w:line="240" w:lineRule="auto"/>
              <w:jc w:val="center"/>
              <w:rPr>
                <w:rFonts w:ascii="Times New Roman" w:eastAsia="Times New Roman" w:hAnsi="Times New Roman" w:cs="Times New Roman"/>
                <w:b/>
                <w:bCs/>
                <w:color w:val="FFFFFF"/>
                <w:sz w:val="16"/>
                <w:szCs w:val="16"/>
                <w:lang w:eastAsia="es-ES"/>
              </w:rPr>
            </w:pPr>
            <w:r w:rsidRPr="00E01ADE">
              <w:rPr>
                <w:rFonts w:ascii="Times New Roman" w:eastAsia="Times New Roman" w:hAnsi="Times New Roman" w:cs="Times New Roman"/>
                <w:b/>
                <w:bCs/>
                <w:color w:val="FFFFFF"/>
                <w:sz w:val="16"/>
                <w:szCs w:val="16"/>
                <w:lang w:eastAsia="es-ES"/>
              </w:rPr>
              <w:t>VALOR</w:t>
            </w:r>
          </w:p>
        </w:tc>
        <w:tc>
          <w:tcPr>
            <w:tcW w:w="1860" w:type="dxa"/>
            <w:tcBorders>
              <w:top w:val="single" w:sz="8" w:space="0" w:color="auto"/>
              <w:left w:val="nil"/>
              <w:bottom w:val="single" w:sz="4" w:space="0" w:color="auto"/>
              <w:right w:val="single" w:sz="8" w:space="0" w:color="auto"/>
            </w:tcBorders>
            <w:shd w:val="clear" w:color="000000" w:fill="FF0000"/>
            <w:noWrap/>
            <w:vAlign w:val="bottom"/>
            <w:hideMark/>
          </w:tcPr>
          <w:p w:rsidR="00E01ADE" w:rsidRPr="00E01ADE" w:rsidRDefault="00E01ADE" w:rsidP="00E01ADE">
            <w:pPr>
              <w:spacing w:after="0" w:line="240" w:lineRule="auto"/>
              <w:jc w:val="center"/>
              <w:rPr>
                <w:rFonts w:ascii="Times New Roman" w:eastAsia="Times New Roman" w:hAnsi="Times New Roman" w:cs="Times New Roman"/>
                <w:b/>
                <w:bCs/>
                <w:color w:val="FFFFFF"/>
                <w:sz w:val="16"/>
                <w:szCs w:val="16"/>
                <w:lang w:eastAsia="es-ES"/>
              </w:rPr>
            </w:pPr>
            <w:r w:rsidRPr="00E01ADE">
              <w:rPr>
                <w:rFonts w:ascii="Times New Roman" w:eastAsia="Times New Roman" w:hAnsi="Times New Roman" w:cs="Times New Roman"/>
                <w:b/>
                <w:bCs/>
                <w:color w:val="FFFFFF"/>
                <w:sz w:val="16"/>
                <w:szCs w:val="16"/>
                <w:lang w:eastAsia="es-ES"/>
              </w:rPr>
              <w:t>VALOR REGISTRADO</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000000000203275F</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33761119</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00000000007BA8A4</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8104100</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40</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2A426975</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02/02/2021 13:11:42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46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E4E1E8</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62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0000000000E6242D</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15082541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68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E4E1E8</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76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2A426975</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02/02/2021 13:11:42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92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0000000000000000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 </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98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000000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 </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00000000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 xml:space="preserve"> </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000000000015152B</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1381675</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E4E1E8</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E4E1E8</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2A426975</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02/02/2021 13:11:42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146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2A426975</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02/02/2021 13:11:42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176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0951373835303030334A2020202020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Q7850003J</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177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04521CFACE6780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04521CFACE6780</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193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195</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197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198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199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204</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080801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080801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205</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208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1451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1451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209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210</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05</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05</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211</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212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213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220</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2A426975</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02/02/2021 13:11:42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221</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224</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101E</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4126</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225</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226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227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230</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 </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231</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232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 </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234</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0B</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0B</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236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238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242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 </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243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244</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 </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246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 </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247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248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 </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250</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04</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04</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252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33</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254</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255</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256</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257</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258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259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262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00348</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840</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263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263</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264</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268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269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269</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270</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274</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00000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bookmarkStart w:id="292" w:name="_Hlk65740361"/>
            <w:r w:rsidRPr="00E01ADE">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278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color w:val="FF0000"/>
                <w:sz w:val="16"/>
                <w:szCs w:val="16"/>
                <w:lang w:eastAsia="es-ES"/>
              </w:rPr>
            </w:pPr>
            <w:r w:rsidRPr="00E01ADE">
              <w:rPr>
                <w:rFonts w:ascii="Times New Roman" w:eastAsia="Times New Roman" w:hAnsi="Times New Roman" w:cs="Times New Roman"/>
                <w:color w:val="FF0000"/>
                <w:sz w:val="16"/>
                <w:szCs w:val="16"/>
                <w:lang w:eastAsia="es-ES"/>
              </w:rPr>
              <w:t>0000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color w:val="FF0000"/>
                <w:sz w:val="16"/>
                <w:szCs w:val="16"/>
                <w:lang w:eastAsia="es-ES"/>
              </w:rPr>
            </w:pPr>
            <w:r w:rsidRPr="00E01ADE">
              <w:rPr>
                <w:rFonts w:ascii="Times New Roman" w:eastAsia="Times New Roman" w:hAnsi="Times New Roman" w:cs="Times New Roman"/>
                <w:color w:val="FF0000"/>
                <w:sz w:val="16"/>
                <w:szCs w:val="16"/>
                <w:lang w:eastAsia="es-ES"/>
              </w:rPr>
              <w:t>0</w:t>
            </w:r>
          </w:p>
        </w:tc>
      </w:tr>
      <w:bookmarkEnd w:id="292"/>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282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0064</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100</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283</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284</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288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00348</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840</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290</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292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294</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298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10F6</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10F6</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299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302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010C</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010C</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320</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082020202020202020</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 </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321</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322</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01</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324</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02</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325</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328</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107C</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4220</w:t>
            </w:r>
          </w:p>
        </w:tc>
      </w:tr>
      <w:tr w:rsidR="00E01ADE" w:rsidRPr="00E01ADE" w:rsidTr="00E01ADE">
        <w:trPr>
          <w:trHeight w:val="255"/>
        </w:trPr>
        <w:tc>
          <w:tcPr>
            <w:tcW w:w="2900" w:type="dxa"/>
            <w:tcBorders>
              <w:top w:val="nil"/>
              <w:left w:val="single" w:sz="8" w:space="0" w:color="auto"/>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330</w:t>
            </w:r>
          </w:p>
        </w:tc>
        <w:tc>
          <w:tcPr>
            <w:tcW w:w="2820" w:type="dxa"/>
            <w:tcBorders>
              <w:top w:val="nil"/>
              <w:left w:val="nil"/>
              <w:bottom w:val="single" w:sz="4"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D2</w:t>
            </w:r>
          </w:p>
        </w:tc>
        <w:tc>
          <w:tcPr>
            <w:tcW w:w="1860" w:type="dxa"/>
            <w:tcBorders>
              <w:top w:val="nil"/>
              <w:left w:val="nil"/>
              <w:bottom w:val="single" w:sz="4"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D2</w:t>
            </w:r>
          </w:p>
        </w:tc>
      </w:tr>
      <w:tr w:rsidR="00E01ADE" w:rsidRPr="00E01ADE" w:rsidTr="00E01ADE">
        <w:trPr>
          <w:trHeight w:val="270"/>
        </w:trPr>
        <w:tc>
          <w:tcPr>
            <w:tcW w:w="2900" w:type="dxa"/>
            <w:tcBorders>
              <w:top w:val="nil"/>
              <w:left w:val="single" w:sz="8" w:space="0" w:color="auto"/>
              <w:bottom w:val="single" w:sz="8"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331</w:t>
            </w:r>
          </w:p>
        </w:tc>
        <w:tc>
          <w:tcPr>
            <w:tcW w:w="420" w:type="dxa"/>
            <w:tcBorders>
              <w:top w:val="nil"/>
              <w:left w:val="nil"/>
              <w:bottom w:val="single" w:sz="8" w:space="0" w:color="auto"/>
              <w:right w:val="single" w:sz="4" w:space="0" w:color="auto"/>
            </w:tcBorders>
            <w:shd w:val="clear" w:color="auto" w:fill="auto"/>
            <w:noWrap/>
            <w:vAlign w:val="bottom"/>
            <w:hideMark/>
          </w:tcPr>
          <w:p w:rsidR="00E01ADE" w:rsidRPr="00E01ADE" w:rsidRDefault="00E01ADE" w:rsidP="00E01ADE">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338</w:t>
            </w:r>
          </w:p>
        </w:tc>
        <w:tc>
          <w:tcPr>
            <w:tcW w:w="2820" w:type="dxa"/>
            <w:tcBorders>
              <w:top w:val="nil"/>
              <w:left w:val="nil"/>
              <w:bottom w:val="single" w:sz="8" w:space="0" w:color="auto"/>
              <w:right w:val="single" w:sz="4"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4B80CC67</w:t>
            </w:r>
          </w:p>
        </w:tc>
        <w:tc>
          <w:tcPr>
            <w:tcW w:w="1860" w:type="dxa"/>
            <w:tcBorders>
              <w:top w:val="nil"/>
              <w:left w:val="nil"/>
              <w:bottom w:val="single" w:sz="8" w:space="0" w:color="auto"/>
              <w:right w:val="single" w:sz="8" w:space="0" w:color="auto"/>
            </w:tcBorders>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4B80CC67</w:t>
            </w:r>
          </w:p>
        </w:tc>
      </w:tr>
    </w:tbl>
    <w:p w:rsidR="004F4862" w:rsidRDefault="004F4862" w:rsidP="004F4862">
      <w:pPr>
        <w:ind w:firstLine="404"/>
      </w:pPr>
    </w:p>
    <w:p w:rsidR="004F4862" w:rsidRDefault="004F4862" w:rsidP="004F4862">
      <w:pPr>
        <w:ind w:left="708"/>
      </w:pPr>
      <w:r>
        <w:t xml:space="preserve">El proceso de aplicación de filtros asignará el </w:t>
      </w:r>
      <w:r w:rsidRPr="00E01ADE">
        <w:rPr>
          <w:b/>
        </w:rPr>
        <w:t xml:space="preserve">valor </w:t>
      </w:r>
      <w:r w:rsidR="00E01ADE" w:rsidRPr="00E01ADE">
        <w:rPr>
          <w:b/>
        </w:rPr>
        <w:t>hexadecimal 64</w:t>
      </w:r>
      <w:r w:rsidR="00E01ADE">
        <w:t xml:space="preserve"> (100 decimal) al campo </w:t>
      </w:r>
      <w:r w:rsidR="00E01ADE" w:rsidRPr="00E01ADE">
        <w:rPr>
          <w:b/>
        </w:rPr>
        <w:t>INTIPOIVATARJETA</w:t>
      </w:r>
      <w:r w:rsidR="00E01ADE">
        <w:t xml:space="preserve"> para solucionar la incidencia ya que de esta forma se podrá tarificar la venta de la tarjeta con el </w:t>
      </w:r>
      <w:r w:rsidR="00E01ADE" w:rsidRPr="00E01ADE">
        <w:rPr>
          <w:b/>
        </w:rPr>
        <w:t>10% de IVA</w:t>
      </w:r>
      <w:r w:rsidR="00E01ADE">
        <w:t xml:space="preserve"> que es el que corresponde con la tarifa en este caso independientemente de que el importe de la misma sea de </w:t>
      </w:r>
      <w:r w:rsidR="00E01ADE" w:rsidRPr="00E01ADE">
        <w:rPr>
          <w:b/>
        </w:rPr>
        <w:t>0€</w:t>
      </w:r>
      <w:r w:rsidR="00E01ADE">
        <w:t>.</w:t>
      </w:r>
    </w:p>
    <w:p w:rsidR="00E01ADE" w:rsidRDefault="00E01ADE" w:rsidP="004F4862">
      <w:pPr>
        <w:ind w:left="708"/>
      </w:pPr>
    </w:p>
    <w:tbl>
      <w:tblPr>
        <w:tblW w:w="8700" w:type="dxa"/>
        <w:tblInd w:w="708"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tblPr>
      <w:tblGrid>
        <w:gridCol w:w="2900"/>
        <w:gridCol w:w="700"/>
        <w:gridCol w:w="420"/>
        <w:gridCol w:w="2820"/>
        <w:gridCol w:w="1860"/>
      </w:tblGrid>
      <w:tr w:rsidR="004F4862" w:rsidRPr="00AC583D" w:rsidTr="004F4862">
        <w:trPr>
          <w:trHeight w:val="255"/>
          <w:tblHeader/>
        </w:trPr>
        <w:tc>
          <w:tcPr>
            <w:tcW w:w="2900" w:type="dxa"/>
            <w:shd w:val="clear" w:color="000000" w:fill="FF0000"/>
            <w:noWrap/>
            <w:vAlign w:val="bottom"/>
            <w:hideMark/>
          </w:tcPr>
          <w:p w:rsidR="004F4862" w:rsidRPr="00AC583D" w:rsidRDefault="004F4862" w:rsidP="004F4862">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4F4862" w:rsidRPr="00AC583D" w:rsidRDefault="004F4862" w:rsidP="004F4862">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4F4862" w:rsidRPr="00AC583D" w:rsidRDefault="004F4862" w:rsidP="004F4862">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FIN</w:t>
            </w:r>
          </w:p>
        </w:tc>
        <w:tc>
          <w:tcPr>
            <w:tcW w:w="2820" w:type="dxa"/>
            <w:shd w:val="clear" w:color="000000" w:fill="FF0000"/>
            <w:noWrap/>
            <w:vAlign w:val="bottom"/>
            <w:hideMark/>
          </w:tcPr>
          <w:p w:rsidR="004F4862" w:rsidRPr="00AC583D" w:rsidRDefault="004F4862" w:rsidP="004F4862">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w:t>
            </w:r>
          </w:p>
        </w:tc>
        <w:tc>
          <w:tcPr>
            <w:tcW w:w="1860" w:type="dxa"/>
            <w:shd w:val="clear" w:color="000000" w:fill="FF0000"/>
            <w:noWrap/>
            <w:vAlign w:val="bottom"/>
            <w:hideMark/>
          </w:tcPr>
          <w:p w:rsidR="004F4862" w:rsidRPr="00AC583D" w:rsidRDefault="004F4862" w:rsidP="004F4862">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 REGISTRADO</w:t>
            </w:r>
          </w:p>
        </w:tc>
      </w:tr>
      <w:tr w:rsidR="00E01ADE" w:rsidRPr="00AC583D" w:rsidTr="004F4862">
        <w:trPr>
          <w:trHeight w:val="255"/>
        </w:trPr>
        <w:tc>
          <w:tcPr>
            <w:tcW w:w="2900" w:type="dxa"/>
            <w:shd w:val="clear" w:color="auto" w:fill="auto"/>
            <w:noWrap/>
            <w:vAlign w:val="bottom"/>
            <w:hideMark/>
          </w:tcPr>
          <w:p w:rsidR="00E01ADE" w:rsidRPr="00E01ADE" w:rsidRDefault="00E01ADE" w:rsidP="0062711B">
            <w:pPr>
              <w:spacing w:after="0" w:line="240" w:lineRule="auto"/>
              <w:rPr>
                <w:rFonts w:ascii="Times New Roman" w:eastAsia="Times New Roman" w:hAnsi="Times New Roman" w:cs="Times New Roman"/>
                <w:b/>
                <w:bCs/>
                <w:sz w:val="16"/>
                <w:szCs w:val="16"/>
                <w:lang w:eastAsia="es-ES"/>
              </w:rPr>
            </w:pPr>
            <w:r w:rsidRPr="00E01ADE">
              <w:rPr>
                <w:rFonts w:ascii="Times New Roman" w:eastAsia="Times New Roman" w:hAnsi="Times New Roman" w:cs="Times New Roman"/>
                <w:b/>
                <w:bCs/>
                <w:sz w:val="16"/>
                <w:szCs w:val="16"/>
                <w:lang w:eastAsia="es-ES"/>
              </w:rPr>
              <w:t>INTIPOIVATARJETA</w:t>
            </w:r>
          </w:p>
        </w:tc>
        <w:tc>
          <w:tcPr>
            <w:tcW w:w="700" w:type="dxa"/>
            <w:shd w:val="clear" w:color="auto" w:fill="auto"/>
            <w:noWrap/>
            <w:vAlign w:val="bottom"/>
            <w:hideMark/>
          </w:tcPr>
          <w:p w:rsidR="00E01ADE" w:rsidRPr="00E01ADE" w:rsidRDefault="00E01ADE" w:rsidP="0062711B">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275</w:t>
            </w:r>
          </w:p>
        </w:tc>
        <w:tc>
          <w:tcPr>
            <w:tcW w:w="420" w:type="dxa"/>
            <w:shd w:val="clear" w:color="auto" w:fill="auto"/>
            <w:noWrap/>
            <w:vAlign w:val="bottom"/>
            <w:hideMark/>
          </w:tcPr>
          <w:p w:rsidR="00E01ADE" w:rsidRPr="00E01ADE" w:rsidRDefault="00E01ADE" w:rsidP="0062711B">
            <w:pPr>
              <w:spacing w:after="0" w:line="240" w:lineRule="auto"/>
              <w:jc w:val="right"/>
              <w:rPr>
                <w:rFonts w:ascii="Times New Roman" w:eastAsia="Times New Roman" w:hAnsi="Times New Roman" w:cs="Times New Roman"/>
                <w:sz w:val="16"/>
                <w:szCs w:val="16"/>
                <w:lang w:eastAsia="es-ES"/>
              </w:rPr>
            </w:pPr>
            <w:r w:rsidRPr="00E01ADE">
              <w:rPr>
                <w:rFonts w:ascii="Times New Roman" w:eastAsia="Times New Roman" w:hAnsi="Times New Roman" w:cs="Times New Roman"/>
                <w:sz w:val="16"/>
                <w:szCs w:val="16"/>
                <w:lang w:eastAsia="es-ES"/>
              </w:rPr>
              <w:t>278</w:t>
            </w:r>
          </w:p>
        </w:tc>
        <w:tc>
          <w:tcPr>
            <w:tcW w:w="2820" w:type="dxa"/>
            <w:shd w:val="clear" w:color="auto" w:fill="auto"/>
            <w:noWrap/>
            <w:vAlign w:val="bottom"/>
            <w:hideMark/>
          </w:tcPr>
          <w:p w:rsidR="00E01ADE" w:rsidRPr="00E01ADE" w:rsidRDefault="00E01ADE" w:rsidP="00E01ADE">
            <w:pPr>
              <w:spacing w:after="0" w:line="240" w:lineRule="auto"/>
              <w:rPr>
                <w:rFonts w:ascii="Times New Roman" w:eastAsia="Times New Roman" w:hAnsi="Times New Roman" w:cs="Times New Roman"/>
                <w:sz w:val="16"/>
                <w:szCs w:val="16"/>
                <w:highlight w:val="yellow"/>
                <w:lang w:eastAsia="es-ES"/>
              </w:rPr>
            </w:pPr>
            <w:r w:rsidRPr="00E01ADE">
              <w:rPr>
                <w:rFonts w:ascii="Times New Roman" w:eastAsia="Times New Roman" w:hAnsi="Times New Roman" w:cs="Times New Roman"/>
                <w:sz w:val="16"/>
                <w:szCs w:val="16"/>
                <w:highlight w:val="yellow"/>
                <w:lang w:eastAsia="es-ES"/>
              </w:rPr>
              <w:t>0064</w:t>
            </w:r>
          </w:p>
        </w:tc>
        <w:tc>
          <w:tcPr>
            <w:tcW w:w="1860" w:type="dxa"/>
            <w:shd w:val="clear" w:color="auto" w:fill="auto"/>
            <w:noWrap/>
            <w:vAlign w:val="bottom"/>
            <w:hideMark/>
          </w:tcPr>
          <w:p w:rsidR="00E01ADE" w:rsidRPr="00E01ADE" w:rsidRDefault="00E01ADE" w:rsidP="0062711B">
            <w:pPr>
              <w:spacing w:after="0" w:line="240" w:lineRule="auto"/>
              <w:rPr>
                <w:rFonts w:ascii="Times New Roman" w:eastAsia="Times New Roman" w:hAnsi="Times New Roman" w:cs="Times New Roman"/>
                <w:sz w:val="16"/>
                <w:szCs w:val="16"/>
                <w:highlight w:val="yellow"/>
                <w:lang w:eastAsia="es-ES"/>
              </w:rPr>
            </w:pPr>
            <w:r w:rsidRPr="00E01ADE">
              <w:rPr>
                <w:rFonts w:ascii="Times New Roman" w:eastAsia="Times New Roman" w:hAnsi="Times New Roman" w:cs="Times New Roman"/>
                <w:sz w:val="16"/>
                <w:szCs w:val="16"/>
                <w:highlight w:val="yellow"/>
                <w:lang w:eastAsia="es-ES"/>
              </w:rPr>
              <w:t>100</w:t>
            </w:r>
          </w:p>
        </w:tc>
      </w:tr>
    </w:tbl>
    <w:p w:rsidR="004F4862" w:rsidRDefault="004F4862" w:rsidP="00F77A49"/>
    <w:p w:rsidR="002F37AB" w:rsidRPr="00536FD7" w:rsidRDefault="002F37AB" w:rsidP="002F37AB">
      <w:pPr>
        <w:pStyle w:val="Prrafodelista"/>
        <w:numPr>
          <w:ilvl w:val="0"/>
          <w:numId w:val="19"/>
        </w:numPr>
        <w:rPr>
          <w:i/>
          <w:u w:val="single"/>
        </w:rPr>
      </w:pPr>
      <w:bookmarkStart w:id="293" w:name="OLE_LINK541"/>
      <w:bookmarkStart w:id="294" w:name="OLE_LINK542"/>
      <w:r w:rsidRPr="00536FD7">
        <w:rPr>
          <w:i/>
          <w:u w:val="single"/>
        </w:rPr>
        <w:t>Incidencia 20</w:t>
      </w:r>
      <w:r>
        <w:rPr>
          <w:i/>
          <w:u w:val="single"/>
        </w:rPr>
        <w:t>3</w:t>
      </w:r>
      <w:r w:rsidRPr="00536FD7">
        <w:rPr>
          <w:i/>
          <w:u w:val="single"/>
        </w:rPr>
        <w:t xml:space="preserve"> </w:t>
      </w:r>
      <w:r w:rsidRPr="002F37AB">
        <w:rPr>
          <w:i/>
          <w:u w:val="single"/>
        </w:rPr>
        <w:t>No existe tarifa para los valores indicados de tipo-de-tarjeta/motivo-de-venta</w:t>
      </w:r>
    </w:p>
    <w:p w:rsidR="002F37AB" w:rsidRDefault="000A0D2C" w:rsidP="00CD5CBD">
      <w:pPr>
        <w:ind w:left="708"/>
      </w:pPr>
      <w:r>
        <w:t>Finalmente tenemos 37 facturas no liquidables con únicamente este tipo de incidencia registrado (también lo presentan las</w:t>
      </w:r>
      <w:r w:rsidR="004F4862">
        <w:t xml:space="preserve"> 723 facturas con el tipo de incidencia 206</w:t>
      </w:r>
      <w:r>
        <w:t xml:space="preserve"> descrito anteriormente)</w:t>
      </w:r>
      <w:r w:rsidR="004F4862">
        <w:t xml:space="preserve">, siendo la casuística </w:t>
      </w:r>
      <w:r>
        <w:t>idéntica</w:t>
      </w:r>
      <w:r w:rsidR="004F4862">
        <w:t xml:space="preserve"> en todas ellas</w:t>
      </w:r>
      <w:r w:rsidR="002F37AB">
        <w:t xml:space="preserve">. </w:t>
      </w:r>
      <w:r w:rsidR="004F4862">
        <w:t xml:space="preserve">En </w:t>
      </w:r>
      <w:r>
        <w:t>este caso</w:t>
      </w:r>
      <w:r w:rsidR="004F4862">
        <w:t xml:space="preserve"> la incidencia está asociada a </w:t>
      </w:r>
      <w:r w:rsidR="00CD5CBD">
        <w:t xml:space="preserve">operaciones de anulación de venta de tarjetas MULTI en las que se está especificando el valor </w:t>
      </w:r>
      <w:r w:rsidR="00CD5CBD" w:rsidRPr="00CD5CBD">
        <w:rPr>
          <w:b/>
        </w:rPr>
        <w:t>0</w:t>
      </w:r>
      <w:r w:rsidR="00CD5CBD">
        <w:t xml:space="preserve"> en el campo </w:t>
      </w:r>
      <w:r w:rsidR="00CD5CBD" w:rsidRPr="00CD5CBD">
        <w:rPr>
          <w:b/>
        </w:rPr>
        <w:t>IDMOTIVOVENTA</w:t>
      </w:r>
      <w:r w:rsidR="00CD5CBD">
        <w:t xml:space="preserve"> de la trama de transacción de facturación FB (al ser una factura rectificativa) en lugar del valor del IDMOTIVOVE</w:t>
      </w:r>
      <w:r>
        <w:t>N</w:t>
      </w:r>
      <w:r w:rsidR="00CD5CBD">
        <w:t>TA que correspondería con la factura simplificada (transacción de facturación de tipo FA) que se está rectificando</w:t>
      </w:r>
      <w:r w:rsidR="002F37AB">
        <w:t xml:space="preserve">. </w:t>
      </w:r>
    </w:p>
    <w:p w:rsidR="002F37AB" w:rsidRDefault="002F37AB" w:rsidP="00CD5CBD">
      <w:pPr>
        <w:ind w:left="708"/>
      </w:pPr>
      <w:r>
        <w:t>A continuación desglosamos una de las tramas de facturación que presenta este tipo de incidencia:</w:t>
      </w:r>
    </w:p>
    <w:tbl>
      <w:tblPr>
        <w:tblW w:w="9160" w:type="dxa"/>
        <w:tblInd w:w="708" w:type="dxa"/>
        <w:tblCellMar>
          <w:left w:w="70" w:type="dxa"/>
          <w:right w:w="70" w:type="dxa"/>
        </w:tblCellMar>
        <w:tblLook w:val="04A0"/>
      </w:tblPr>
      <w:tblGrid>
        <w:gridCol w:w="3100"/>
        <w:gridCol w:w="700"/>
        <w:gridCol w:w="420"/>
        <w:gridCol w:w="3160"/>
        <w:gridCol w:w="1780"/>
      </w:tblGrid>
      <w:tr w:rsidR="00CD5CBD" w:rsidRPr="00CD5CBD" w:rsidTr="00CD5CBD">
        <w:trPr>
          <w:trHeight w:val="255"/>
          <w:tblHeader/>
        </w:trPr>
        <w:tc>
          <w:tcPr>
            <w:tcW w:w="3100" w:type="dxa"/>
            <w:tcBorders>
              <w:top w:val="single" w:sz="8" w:space="0" w:color="auto"/>
              <w:left w:val="single" w:sz="8" w:space="0" w:color="auto"/>
              <w:bottom w:val="single" w:sz="4" w:space="0" w:color="auto"/>
              <w:right w:val="single" w:sz="4" w:space="0" w:color="auto"/>
            </w:tcBorders>
            <w:shd w:val="clear" w:color="000000" w:fill="FF0000"/>
            <w:noWrap/>
            <w:vAlign w:val="bottom"/>
            <w:hideMark/>
          </w:tcPr>
          <w:p w:rsidR="00CD5CBD" w:rsidRPr="00CD5CBD" w:rsidRDefault="00CD5CBD" w:rsidP="00CD5CBD">
            <w:pPr>
              <w:spacing w:after="0" w:line="240" w:lineRule="auto"/>
              <w:jc w:val="center"/>
              <w:rPr>
                <w:rFonts w:ascii="Times New Roman" w:eastAsia="Times New Roman" w:hAnsi="Times New Roman" w:cs="Times New Roman"/>
                <w:b/>
                <w:bCs/>
                <w:color w:val="FFFFFF"/>
                <w:sz w:val="16"/>
                <w:szCs w:val="16"/>
                <w:lang w:eastAsia="es-ES"/>
              </w:rPr>
            </w:pPr>
            <w:r w:rsidRPr="00CD5CBD">
              <w:rPr>
                <w:rFonts w:ascii="Times New Roman" w:eastAsia="Times New Roman" w:hAnsi="Times New Roman" w:cs="Times New Roman"/>
                <w:b/>
                <w:bCs/>
                <w:color w:val="FFFFFF"/>
                <w:sz w:val="16"/>
                <w:szCs w:val="16"/>
                <w:lang w:eastAsia="es-ES"/>
              </w:rPr>
              <w:t>CAMPO</w:t>
            </w:r>
          </w:p>
        </w:tc>
        <w:tc>
          <w:tcPr>
            <w:tcW w:w="700" w:type="dxa"/>
            <w:tcBorders>
              <w:top w:val="single" w:sz="8" w:space="0" w:color="auto"/>
              <w:left w:val="nil"/>
              <w:bottom w:val="single" w:sz="4" w:space="0" w:color="auto"/>
              <w:right w:val="single" w:sz="4" w:space="0" w:color="auto"/>
            </w:tcBorders>
            <w:shd w:val="clear" w:color="000000" w:fill="FF0000"/>
            <w:noWrap/>
            <w:vAlign w:val="bottom"/>
            <w:hideMark/>
          </w:tcPr>
          <w:p w:rsidR="00CD5CBD" w:rsidRPr="00CD5CBD" w:rsidRDefault="00CD5CBD" w:rsidP="00CD5CBD">
            <w:pPr>
              <w:spacing w:after="0" w:line="240" w:lineRule="auto"/>
              <w:jc w:val="center"/>
              <w:rPr>
                <w:rFonts w:ascii="Times New Roman" w:eastAsia="Times New Roman" w:hAnsi="Times New Roman" w:cs="Times New Roman"/>
                <w:b/>
                <w:bCs/>
                <w:color w:val="FFFFFF"/>
                <w:sz w:val="16"/>
                <w:szCs w:val="16"/>
                <w:lang w:eastAsia="es-ES"/>
              </w:rPr>
            </w:pPr>
            <w:r w:rsidRPr="00CD5CBD">
              <w:rPr>
                <w:rFonts w:ascii="Times New Roman" w:eastAsia="Times New Roman" w:hAnsi="Times New Roman" w:cs="Times New Roman"/>
                <w:b/>
                <w:bCs/>
                <w:color w:val="FFFFFF"/>
                <w:sz w:val="16"/>
                <w:szCs w:val="16"/>
                <w:lang w:eastAsia="es-ES"/>
              </w:rPr>
              <w:t>INICIO</w:t>
            </w:r>
          </w:p>
        </w:tc>
        <w:tc>
          <w:tcPr>
            <w:tcW w:w="420" w:type="dxa"/>
            <w:tcBorders>
              <w:top w:val="single" w:sz="8" w:space="0" w:color="auto"/>
              <w:left w:val="nil"/>
              <w:bottom w:val="single" w:sz="4" w:space="0" w:color="auto"/>
              <w:right w:val="single" w:sz="4" w:space="0" w:color="auto"/>
            </w:tcBorders>
            <w:shd w:val="clear" w:color="000000" w:fill="FF0000"/>
            <w:noWrap/>
            <w:vAlign w:val="bottom"/>
            <w:hideMark/>
          </w:tcPr>
          <w:p w:rsidR="00CD5CBD" w:rsidRPr="00CD5CBD" w:rsidRDefault="00CD5CBD" w:rsidP="00CD5CBD">
            <w:pPr>
              <w:spacing w:after="0" w:line="240" w:lineRule="auto"/>
              <w:jc w:val="center"/>
              <w:rPr>
                <w:rFonts w:ascii="Times New Roman" w:eastAsia="Times New Roman" w:hAnsi="Times New Roman" w:cs="Times New Roman"/>
                <w:b/>
                <w:bCs/>
                <w:color w:val="FFFFFF"/>
                <w:sz w:val="16"/>
                <w:szCs w:val="16"/>
                <w:lang w:eastAsia="es-ES"/>
              </w:rPr>
            </w:pPr>
            <w:r w:rsidRPr="00CD5CBD">
              <w:rPr>
                <w:rFonts w:ascii="Times New Roman" w:eastAsia="Times New Roman" w:hAnsi="Times New Roman" w:cs="Times New Roman"/>
                <w:b/>
                <w:bCs/>
                <w:color w:val="FFFFFF"/>
                <w:sz w:val="16"/>
                <w:szCs w:val="16"/>
                <w:lang w:eastAsia="es-ES"/>
              </w:rPr>
              <w:t>FIN</w:t>
            </w:r>
          </w:p>
        </w:tc>
        <w:tc>
          <w:tcPr>
            <w:tcW w:w="3160" w:type="dxa"/>
            <w:tcBorders>
              <w:top w:val="single" w:sz="8" w:space="0" w:color="auto"/>
              <w:left w:val="nil"/>
              <w:bottom w:val="single" w:sz="4" w:space="0" w:color="auto"/>
              <w:right w:val="single" w:sz="4" w:space="0" w:color="auto"/>
            </w:tcBorders>
            <w:shd w:val="clear" w:color="000000" w:fill="FF0000"/>
            <w:noWrap/>
            <w:vAlign w:val="bottom"/>
            <w:hideMark/>
          </w:tcPr>
          <w:p w:rsidR="00CD5CBD" w:rsidRPr="00CD5CBD" w:rsidRDefault="00CD5CBD" w:rsidP="00CD5CBD">
            <w:pPr>
              <w:spacing w:after="0" w:line="240" w:lineRule="auto"/>
              <w:jc w:val="center"/>
              <w:rPr>
                <w:rFonts w:ascii="Times New Roman" w:eastAsia="Times New Roman" w:hAnsi="Times New Roman" w:cs="Times New Roman"/>
                <w:b/>
                <w:bCs/>
                <w:color w:val="FFFFFF"/>
                <w:sz w:val="16"/>
                <w:szCs w:val="16"/>
                <w:lang w:eastAsia="es-ES"/>
              </w:rPr>
            </w:pPr>
            <w:r w:rsidRPr="00CD5CBD">
              <w:rPr>
                <w:rFonts w:ascii="Times New Roman" w:eastAsia="Times New Roman" w:hAnsi="Times New Roman" w:cs="Times New Roman"/>
                <w:b/>
                <w:bCs/>
                <w:color w:val="FFFFFF"/>
                <w:sz w:val="16"/>
                <w:szCs w:val="16"/>
                <w:lang w:eastAsia="es-ES"/>
              </w:rPr>
              <w:t>VALOR</w:t>
            </w:r>
          </w:p>
        </w:tc>
        <w:tc>
          <w:tcPr>
            <w:tcW w:w="1780" w:type="dxa"/>
            <w:tcBorders>
              <w:top w:val="single" w:sz="8" w:space="0" w:color="auto"/>
              <w:left w:val="nil"/>
              <w:bottom w:val="single" w:sz="4" w:space="0" w:color="auto"/>
              <w:right w:val="single" w:sz="8" w:space="0" w:color="auto"/>
            </w:tcBorders>
            <w:shd w:val="clear" w:color="000000" w:fill="FF0000"/>
            <w:noWrap/>
            <w:vAlign w:val="bottom"/>
            <w:hideMark/>
          </w:tcPr>
          <w:p w:rsidR="00CD5CBD" w:rsidRPr="00CD5CBD" w:rsidRDefault="00CD5CBD" w:rsidP="00CD5CBD">
            <w:pPr>
              <w:spacing w:after="0" w:line="240" w:lineRule="auto"/>
              <w:jc w:val="center"/>
              <w:rPr>
                <w:rFonts w:ascii="Times New Roman" w:eastAsia="Times New Roman" w:hAnsi="Times New Roman" w:cs="Times New Roman"/>
                <w:b/>
                <w:bCs/>
                <w:color w:val="FFFFFF"/>
                <w:sz w:val="16"/>
                <w:szCs w:val="16"/>
                <w:lang w:eastAsia="es-ES"/>
              </w:rPr>
            </w:pPr>
            <w:r w:rsidRPr="00CD5CBD">
              <w:rPr>
                <w:rFonts w:ascii="Times New Roman" w:eastAsia="Times New Roman" w:hAnsi="Times New Roman" w:cs="Times New Roman"/>
                <w:b/>
                <w:bCs/>
                <w:color w:val="FFFFFF"/>
                <w:sz w:val="16"/>
                <w:szCs w:val="16"/>
                <w:lang w:eastAsia="es-ES"/>
              </w:rPr>
              <w:t>VALOR_BBDD</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INOPCOUNTER</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0000000002193AF2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35207922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INTRCOUNTER</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0000000000017237</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94775</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FXTRANSACCIONHSM</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40</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2A5B72A4</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27/02/2021 14:21:8</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IDSERIESAM</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41</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46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E4E1E9</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E4E1E9</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INTRCOUNTER_TTV</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47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62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0000000000EA88D4</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15370452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IDSERIESAM_TTV</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63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68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E4E1E9</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E4E1E9</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FXTRANSACCIONHSM_TTV</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69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76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2A5B72A4</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27/02/2021 14:21:8</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INTRCOUNTER_SUP</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77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92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0000000000000000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 </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IDSERIESAM_SUP</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93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98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000000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 </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FXTRANSACCIONHSM_SUP</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99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106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00000000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 xml:space="preserve"> </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INTRCOUNTER_VTA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107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122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000000000015367A</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1390202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IDSERIESAM_VTA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123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128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E4E1E9</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E4E1E9</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FXTRANSACCIONHSM_VTA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129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136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2A5B72A4</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27/02/2021 14:21:8</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IDTIPOFACTURA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137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138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FXCOBRO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139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146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2A5B72A4</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27/02/2021 14:21:8</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IDTIPOFACTURARECTIFICATIVA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147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148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NSFACT_RECTIFICADA_SERIE</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149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158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02E4E1E901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02/E4E1E901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NSFACT_RECTIFICADA_SECUENCIA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159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174</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00000000007D6712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8218386</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NSFACT_RECTIFICADA_EJERCICIO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175</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178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07E5</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07E5</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FXNSFACT_RECTIFICADA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179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186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2A5B72A1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27/02/2021 14:21:2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NIF_EMISOR</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187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216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0951373835303030334A2020202020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Q7850003J</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IDMOTIVOEMISIONFACTURA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217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218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IDSERIETARJETA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219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232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047621AA015E80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047621AA015E80</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INCONJUNTOTJTT_ACTUAL</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233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234</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INCONJUNTOTJTT_TOTAL</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235</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236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237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238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IDACTORSALEPOINT</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239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244</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060501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060501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IDTERMINALSALEPOINT</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245</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248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1406</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1406</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IDMODOVENTA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249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250</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05</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05</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IDREDVENTA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251</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252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FXTRANSACCIONTERMINAL</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253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260</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2A5B72A4</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27/02/2021 14:21:8</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IDTIPOTITULO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261</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264</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2004</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8196</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IDPROPIETARIOTITULO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265</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266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IDTIPOTITULO_PRE</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267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270</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 </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IDPROPIETARIOTITULO_PRE</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271</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 </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IDCODIGOPERFIL</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274</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IDPROPIETARIOPERFIL</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275</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IDATE</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IDTIPOTITULO_SUP</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279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282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 </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IDPROPIETARIOTITULO_SUP</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283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284</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 </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IDPARADADESTINO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285</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286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 </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IDLINEADESTINO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287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288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 </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IDTIPOTARJETACOMERCIAL</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289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290</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04</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04</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bookmarkStart w:id="295" w:name="_Hlk65514742"/>
            <w:r w:rsidRPr="00CD5CBD">
              <w:rPr>
                <w:rFonts w:ascii="Times New Roman" w:eastAsia="Times New Roman" w:hAnsi="Times New Roman" w:cs="Times New Roman"/>
                <w:b/>
                <w:bCs/>
                <w:sz w:val="16"/>
                <w:szCs w:val="16"/>
                <w:lang w:eastAsia="es-ES"/>
              </w:rPr>
              <w:t>IDMOTIVOVENTA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291</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color w:val="FF0000"/>
                <w:sz w:val="16"/>
                <w:szCs w:val="16"/>
                <w:lang w:eastAsia="es-ES"/>
              </w:rPr>
            </w:pPr>
            <w:r w:rsidRPr="00CD5CBD">
              <w:rPr>
                <w:rFonts w:ascii="Times New Roman" w:eastAsia="Times New Roman" w:hAnsi="Times New Roman" w:cs="Times New Roman"/>
                <w:color w:val="FF0000"/>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color w:val="FF0000"/>
                <w:sz w:val="16"/>
                <w:szCs w:val="16"/>
                <w:lang w:eastAsia="es-ES"/>
              </w:rPr>
            </w:pPr>
            <w:r w:rsidRPr="00CD5CBD">
              <w:rPr>
                <w:rFonts w:ascii="Times New Roman" w:eastAsia="Times New Roman" w:hAnsi="Times New Roman" w:cs="Times New Roman"/>
                <w:color w:val="FF0000"/>
                <w:sz w:val="16"/>
                <w:szCs w:val="16"/>
                <w:lang w:eastAsia="es-ES"/>
              </w:rPr>
              <w:t>0</w:t>
            </w:r>
          </w:p>
        </w:tc>
      </w:tr>
      <w:bookmarkEnd w:id="295"/>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INUNIDADESTITULO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294</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INUNIDADESSUPLEMENTO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295</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296</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IDTIPOUNIDADIMPTITULO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297</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297</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INIMPORTETITULOUNIT</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298</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302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004C4</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1220</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IDTIPOUNIDADIMPSUPLEMENTO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303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303</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INIMPORTESUPLEMENTOUNIT</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304</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308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00000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IDTIPOUNIDADIMPTARJETA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309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309</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INIMPORTETARJETA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310</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314</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000FA</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250</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INTIPOIVATARJETA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315</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318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0064</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100</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INTIPOIVATITULO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319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322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0064</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100</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IDTIPOUNIDADIMPFAC</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323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323</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324</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328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005BE</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1470</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IDSIGNOIMPORTEFACTURA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329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330</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IDMODOPAGO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331</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332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IDINSTANTEFIRMA</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333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334</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IDVERSIONLNS</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335</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338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1110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1110</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IDVERSIONLNR</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339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342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010C</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010C</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TXNOMBREOPERARIO</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343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360</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082020202020202020</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 </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IDRESULTADOTRANSACCION</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361</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362</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01</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IDTIPOSOPERACIONES</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363</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364</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02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INVERSIONSW</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365</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368</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1086</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4230</w:t>
            </w:r>
          </w:p>
        </w:tc>
      </w:tr>
      <w:tr w:rsidR="00CD5CBD" w:rsidRPr="00CD5CBD" w:rsidTr="00CD5CBD">
        <w:trPr>
          <w:trHeight w:val="255"/>
        </w:trPr>
        <w:tc>
          <w:tcPr>
            <w:tcW w:w="3100" w:type="dxa"/>
            <w:tcBorders>
              <w:top w:val="nil"/>
              <w:left w:val="single" w:sz="8" w:space="0" w:color="auto"/>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IDACTORINTEGRADOR</w:t>
            </w:r>
          </w:p>
        </w:tc>
        <w:tc>
          <w:tcPr>
            <w:tcW w:w="70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369</w:t>
            </w:r>
          </w:p>
        </w:tc>
        <w:tc>
          <w:tcPr>
            <w:tcW w:w="42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370</w:t>
            </w:r>
          </w:p>
        </w:tc>
        <w:tc>
          <w:tcPr>
            <w:tcW w:w="3160" w:type="dxa"/>
            <w:tcBorders>
              <w:top w:val="nil"/>
              <w:left w:val="nil"/>
              <w:bottom w:val="single" w:sz="4"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D2</w:t>
            </w:r>
          </w:p>
        </w:tc>
        <w:tc>
          <w:tcPr>
            <w:tcW w:w="1780" w:type="dxa"/>
            <w:tcBorders>
              <w:top w:val="nil"/>
              <w:left w:val="nil"/>
              <w:bottom w:val="single" w:sz="4"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D2</w:t>
            </w:r>
          </w:p>
        </w:tc>
      </w:tr>
      <w:tr w:rsidR="00CD5CBD" w:rsidRPr="00CD5CBD" w:rsidTr="00CD5CBD">
        <w:trPr>
          <w:trHeight w:val="270"/>
        </w:trPr>
        <w:tc>
          <w:tcPr>
            <w:tcW w:w="3100" w:type="dxa"/>
            <w:tcBorders>
              <w:top w:val="nil"/>
              <w:left w:val="single" w:sz="8" w:space="0" w:color="auto"/>
              <w:bottom w:val="single" w:sz="8"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HXFIRMA</w:t>
            </w:r>
          </w:p>
        </w:tc>
        <w:tc>
          <w:tcPr>
            <w:tcW w:w="700" w:type="dxa"/>
            <w:tcBorders>
              <w:top w:val="nil"/>
              <w:left w:val="nil"/>
              <w:bottom w:val="single" w:sz="8"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371</w:t>
            </w:r>
          </w:p>
        </w:tc>
        <w:tc>
          <w:tcPr>
            <w:tcW w:w="420" w:type="dxa"/>
            <w:tcBorders>
              <w:top w:val="nil"/>
              <w:left w:val="nil"/>
              <w:bottom w:val="single" w:sz="8" w:space="0" w:color="auto"/>
              <w:right w:val="single" w:sz="4" w:space="0" w:color="auto"/>
            </w:tcBorders>
            <w:shd w:val="clear" w:color="auto" w:fill="auto"/>
            <w:noWrap/>
            <w:vAlign w:val="bottom"/>
            <w:hideMark/>
          </w:tcPr>
          <w:p w:rsidR="00CD5CBD" w:rsidRPr="00CD5CBD" w:rsidRDefault="00CD5CBD" w:rsidP="00CD5CBD">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378</w:t>
            </w:r>
          </w:p>
        </w:tc>
        <w:tc>
          <w:tcPr>
            <w:tcW w:w="3160" w:type="dxa"/>
            <w:tcBorders>
              <w:top w:val="nil"/>
              <w:left w:val="nil"/>
              <w:bottom w:val="single" w:sz="8" w:space="0" w:color="auto"/>
              <w:right w:val="single" w:sz="4"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31D6FDD3</w:t>
            </w:r>
          </w:p>
        </w:tc>
        <w:tc>
          <w:tcPr>
            <w:tcW w:w="1780" w:type="dxa"/>
            <w:tcBorders>
              <w:top w:val="nil"/>
              <w:left w:val="nil"/>
              <w:bottom w:val="single" w:sz="8" w:space="0" w:color="auto"/>
              <w:right w:val="single" w:sz="8" w:space="0" w:color="auto"/>
            </w:tcBorders>
            <w:shd w:val="clear" w:color="auto" w:fill="auto"/>
            <w:noWrap/>
            <w:vAlign w:val="bottom"/>
            <w:hideMark/>
          </w:tcPr>
          <w:p w:rsidR="00CD5CBD" w:rsidRPr="00CD5CBD" w:rsidRDefault="00CD5CBD" w:rsidP="00CD5CBD">
            <w:pPr>
              <w:spacing w:after="0" w:line="240" w:lineRule="auto"/>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31D6FDD3</w:t>
            </w:r>
          </w:p>
        </w:tc>
      </w:tr>
    </w:tbl>
    <w:p w:rsidR="002F37AB" w:rsidRDefault="002F37AB" w:rsidP="002F37AB">
      <w:pPr>
        <w:ind w:firstLine="404"/>
      </w:pPr>
    </w:p>
    <w:p w:rsidR="002F37AB" w:rsidRDefault="002F37AB" w:rsidP="002F37AB">
      <w:pPr>
        <w:ind w:left="708"/>
      </w:pPr>
      <w:r>
        <w:t xml:space="preserve">El proceso de aplicación de filtros asignará el valor </w:t>
      </w:r>
      <w:r w:rsidR="00CD5CBD">
        <w:t>de</w:t>
      </w:r>
      <w:r>
        <w:t>l campo I</w:t>
      </w:r>
      <w:r w:rsidR="00CD5CBD">
        <w:t>DMOTIVOVENTA que poseía la transacción de facturación de la factura simplificada que se está rectificando y que en todos estos casos es el valor hexadecimal 20</w:t>
      </w:r>
      <w:r>
        <w:t xml:space="preserve"> (</w:t>
      </w:r>
      <w:r w:rsidR="00CD5CBD">
        <w:t xml:space="preserve">32 valor decimal) asociado al motivo de venta </w:t>
      </w:r>
      <w:r w:rsidR="00CD5CBD" w:rsidRPr="00CD5CBD">
        <w:rPr>
          <w:b/>
        </w:rPr>
        <w:t>Emisión de tarjeta anónima general</w:t>
      </w:r>
    </w:p>
    <w:tbl>
      <w:tblPr>
        <w:tblW w:w="8700" w:type="dxa"/>
        <w:tblInd w:w="708"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tblPr>
      <w:tblGrid>
        <w:gridCol w:w="2900"/>
        <w:gridCol w:w="700"/>
        <w:gridCol w:w="420"/>
        <w:gridCol w:w="2820"/>
        <w:gridCol w:w="1860"/>
      </w:tblGrid>
      <w:tr w:rsidR="002F37AB" w:rsidRPr="00AC583D" w:rsidTr="004F4862">
        <w:trPr>
          <w:trHeight w:val="255"/>
          <w:tblHeader/>
        </w:trPr>
        <w:tc>
          <w:tcPr>
            <w:tcW w:w="2900" w:type="dxa"/>
            <w:shd w:val="clear" w:color="000000" w:fill="FF0000"/>
            <w:noWrap/>
            <w:vAlign w:val="bottom"/>
            <w:hideMark/>
          </w:tcPr>
          <w:p w:rsidR="002F37AB" w:rsidRPr="00AC583D" w:rsidRDefault="002F37AB" w:rsidP="004F4862">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CAMPO</w:t>
            </w:r>
          </w:p>
        </w:tc>
        <w:tc>
          <w:tcPr>
            <w:tcW w:w="700" w:type="dxa"/>
            <w:shd w:val="clear" w:color="000000" w:fill="FF0000"/>
            <w:noWrap/>
            <w:vAlign w:val="bottom"/>
            <w:hideMark/>
          </w:tcPr>
          <w:p w:rsidR="002F37AB" w:rsidRPr="00AC583D" w:rsidRDefault="002F37AB" w:rsidP="004F4862">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INICIO</w:t>
            </w:r>
          </w:p>
        </w:tc>
        <w:tc>
          <w:tcPr>
            <w:tcW w:w="420" w:type="dxa"/>
            <w:shd w:val="clear" w:color="000000" w:fill="FF0000"/>
            <w:noWrap/>
            <w:vAlign w:val="bottom"/>
            <w:hideMark/>
          </w:tcPr>
          <w:p w:rsidR="002F37AB" w:rsidRPr="00AC583D" w:rsidRDefault="002F37AB" w:rsidP="004F4862">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FIN</w:t>
            </w:r>
          </w:p>
        </w:tc>
        <w:tc>
          <w:tcPr>
            <w:tcW w:w="2820" w:type="dxa"/>
            <w:shd w:val="clear" w:color="000000" w:fill="FF0000"/>
            <w:noWrap/>
            <w:vAlign w:val="bottom"/>
            <w:hideMark/>
          </w:tcPr>
          <w:p w:rsidR="002F37AB" w:rsidRPr="00AC583D" w:rsidRDefault="002F37AB" w:rsidP="004F4862">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w:t>
            </w:r>
          </w:p>
        </w:tc>
        <w:tc>
          <w:tcPr>
            <w:tcW w:w="1860" w:type="dxa"/>
            <w:shd w:val="clear" w:color="000000" w:fill="FF0000"/>
            <w:noWrap/>
            <w:vAlign w:val="bottom"/>
            <w:hideMark/>
          </w:tcPr>
          <w:p w:rsidR="002F37AB" w:rsidRPr="00AC583D" w:rsidRDefault="002F37AB" w:rsidP="004F4862">
            <w:pPr>
              <w:spacing w:after="0" w:line="240" w:lineRule="auto"/>
              <w:jc w:val="center"/>
              <w:rPr>
                <w:rFonts w:ascii="Times New Roman" w:eastAsia="Times New Roman" w:hAnsi="Times New Roman" w:cs="Times New Roman"/>
                <w:b/>
                <w:bCs/>
                <w:color w:val="FFFFFF"/>
                <w:sz w:val="16"/>
                <w:szCs w:val="16"/>
                <w:lang w:eastAsia="es-ES"/>
              </w:rPr>
            </w:pPr>
            <w:r w:rsidRPr="00AC583D">
              <w:rPr>
                <w:rFonts w:ascii="Times New Roman" w:eastAsia="Times New Roman" w:hAnsi="Times New Roman" w:cs="Times New Roman"/>
                <w:b/>
                <w:bCs/>
                <w:color w:val="FFFFFF"/>
                <w:sz w:val="16"/>
                <w:szCs w:val="16"/>
                <w:lang w:eastAsia="es-ES"/>
              </w:rPr>
              <w:t>VALOR REGISTRADO</w:t>
            </w:r>
          </w:p>
        </w:tc>
      </w:tr>
      <w:tr w:rsidR="00CD5CBD" w:rsidRPr="00AC583D" w:rsidTr="004F4862">
        <w:trPr>
          <w:trHeight w:val="255"/>
        </w:trPr>
        <w:tc>
          <w:tcPr>
            <w:tcW w:w="2900" w:type="dxa"/>
            <w:shd w:val="clear" w:color="auto" w:fill="auto"/>
            <w:noWrap/>
            <w:vAlign w:val="bottom"/>
            <w:hideMark/>
          </w:tcPr>
          <w:p w:rsidR="00CD5CBD" w:rsidRPr="00CD5CBD" w:rsidRDefault="00CD5CBD" w:rsidP="004F4862">
            <w:pPr>
              <w:spacing w:after="0" w:line="240" w:lineRule="auto"/>
              <w:rPr>
                <w:rFonts w:ascii="Times New Roman" w:eastAsia="Times New Roman" w:hAnsi="Times New Roman" w:cs="Times New Roman"/>
                <w:b/>
                <w:bCs/>
                <w:sz w:val="16"/>
                <w:szCs w:val="16"/>
                <w:lang w:eastAsia="es-ES"/>
              </w:rPr>
            </w:pPr>
            <w:r w:rsidRPr="00CD5CBD">
              <w:rPr>
                <w:rFonts w:ascii="Times New Roman" w:eastAsia="Times New Roman" w:hAnsi="Times New Roman" w:cs="Times New Roman"/>
                <w:b/>
                <w:bCs/>
                <w:sz w:val="16"/>
                <w:szCs w:val="16"/>
                <w:lang w:eastAsia="es-ES"/>
              </w:rPr>
              <w:t>IDMOTIVOVENTA</w:t>
            </w:r>
          </w:p>
        </w:tc>
        <w:tc>
          <w:tcPr>
            <w:tcW w:w="700" w:type="dxa"/>
            <w:shd w:val="clear" w:color="auto" w:fill="auto"/>
            <w:noWrap/>
            <w:vAlign w:val="bottom"/>
            <w:hideMark/>
          </w:tcPr>
          <w:p w:rsidR="00CD5CBD" w:rsidRPr="00CD5CBD" w:rsidRDefault="00CD5CBD" w:rsidP="004F4862">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291</w:t>
            </w:r>
          </w:p>
        </w:tc>
        <w:tc>
          <w:tcPr>
            <w:tcW w:w="420" w:type="dxa"/>
            <w:shd w:val="clear" w:color="auto" w:fill="auto"/>
            <w:noWrap/>
            <w:vAlign w:val="bottom"/>
            <w:hideMark/>
          </w:tcPr>
          <w:p w:rsidR="00CD5CBD" w:rsidRPr="00CD5CBD" w:rsidRDefault="00CD5CBD" w:rsidP="004F4862">
            <w:pPr>
              <w:spacing w:after="0" w:line="240" w:lineRule="auto"/>
              <w:jc w:val="right"/>
              <w:rPr>
                <w:rFonts w:ascii="Times New Roman" w:eastAsia="Times New Roman" w:hAnsi="Times New Roman" w:cs="Times New Roman"/>
                <w:sz w:val="16"/>
                <w:szCs w:val="16"/>
                <w:lang w:eastAsia="es-ES"/>
              </w:rPr>
            </w:pPr>
            <w:r w:rsidRPr="00CD5CBD">
              <w:rPr>
                <w:rFonts w:ascii="Times New Roman" w:eastAsia="Times New Roman" w:hAnsi="Times New Roman" w:cs="Times New Roman"/>
                <w:sz w:val="16"/>
                <w:szCs w:val="16"/>
                <w:lang w:eastAsia="es-ES"/>
              </w:rPr>
              <w:t>292</w:t>
            </w:r>
          </w:p>
        </w:tc>
        <w:tc>
          <w:tcPr>
            <w:tcW w:w="2820" w:type="dxa"/>
            <w:shd w:val="clear" w:color="auto" w:fill="auto"/>
            <w:noWrap/>
            <w:vAlign w:val="bottom"/>
            <w:hideMark/>
          </w:tcPr>
          <w:p w:rsidR="00CD5CBD" w:rsidRPr="00CD5CBD" w:rsidRDefault="00CD5CBD" w:rsidP="004F4862">
            <w:pPr>
              <w:spacing w:after="0" w:line="240" w:lineRule="auto"/>
              <w:rPr>
                <w:rFonts w:ascii="Times New Roman" w:eastAsia="Times New Roman" w:hAnsi="Times New Roman" w:cs="Times New Roman"/>
                <w:sz w:val="16"/>
                <w:szCs w:val="16"/>
                <w:highlight w:val="yellow"/>
                <w:lang w:eastAsia="es-ES"/>
              </w:rPr>
            </w:pPr>
            <w:r>
              <w:rPr>
                <w:rFonts w:ascii="Times New Roman" w:eastAsia="Times New Roman" w:hAnsi="Times New Roman" w:cs="Times New Roman"/>
                <w:sz w:val="16"/>
                <w:szCs w:val="16"/>
                <w:highlight w:val="yellow"/>
                <w:lang w:eastAsia="es-ES"/>
              </w:rPr>
              <w:t>20</w:t>
            </w:r>
          </w:p>
        </w:tc>
        <w:tc>
          <w:tcPr>
            <w:tcW w:w="1860" w:type="dxa"/>
            <w:shd w:val="clear" w:color="auto" w:fill="auto"/>
            <w:noWrap/>
            <w:vAlign w:val="bottom"/>
            <w:hideMark/>
          </w:tcPr>
          <w:p w:rsidR="00CD5CBD" w:rsidRPr="00CD5CBD" w:rsidRDefault="00CD5CBD" w:rsidP="004F4862">
            <w:pPr>
              <w:spacing w:after="0" w:line="240" w:lineRule="auto"/>
              <w:rPr>
                <w:rFonts w:ascii="Times New Roman" w:eastAsia="Times New Roman" w:hAnsi="Times New Roman" w:cs="Times New Roman"/>
                <w:sz w:val="16"/>
                <w:szCs w:val="16"/>
                <w:highlight w:val="yellow"/>
                <w:lang w:eastAsia="es-ES"/>
              </w:rPr>
            </w:pPr>
            <w:r>
              <w:rPr>
                <w:rFonts w:ascii="Times New Roman" w:eastAsia="Times New Roman" w:hAnsi="Times New Roman" w:cs="Times New Roman"/>
                <w:sz w:val="16"/>
                <w:szCs w:val="16"/>
                <w:highlight w:val="yellow"/>
                <w:lang w:eastAsia="es-ES"/>
              </w:rPr>
              <w:t>32</w:t>
            </w:r>
          </w:p>
        </w:tc>
      </w:tr>
      <w:bookmarkEnd w:id="293"/>
      <w:bookmarkEnd w:id="294"/>
    </w:tbl>
    <w:p w:rsidR="00F77A49" w:rsidRPr="00AC583D" w:rsidRDefault="00F77A49" w:rsidP="00F77A49">
      <w:pPr>
        <w:ind w:left="708"/>
      </w:pPr>
    </w:p>
    <w:sectPr w:rsidR="00F77A49" w:rsidRPr="00AC583D" w:rsidSect="00121508">
      <w:headerReference w:type="default" r:id="rId8"/>
      <w:footerReference w:type="default" r:id="rId9"/>
      <w:pgSz w:w="11906" w:h="16838"/>
      <w:pgMar w:top="1276" w:right="1701" w:bottom="1417" w:left="1134"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ADC" w:rsidRDefault="00A45ADC" w:rsidP="00A115CE">
      <w:pPr>
        <w:spacing w:after="0" w:line="240" w:lineRule="auto"/>
      </w:pPr>
      <w:r>
        <w:separator/>
      </w:r>
    </w:p>
  </w:endnote>
  <w:endnote w:type="continuationSeparator" w:id="1">
    <w:p w:rsidR="00A45ADC" w:rsidRDefault="00A45ADC" w:rsidP="00A115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606" w:type="dxa"/>
      <w:tblInd w:w="-72" w:type="dxa"/>
      <w:tblLayout w:type="fixed"/>
      <w:tblCellMar>
        <w:left w:w="70" w:type="dxa"/>
        <w:right w:w="70" w:type="dxa"/>
      </w:tblCellMar>
      <w:tblLook w:val="0000"/>
    </w:tblPr>
    <w:tblGrid>
      <w:gridCol w:w="8347"/>
      <w:gridCol w:w="259"/>
    </w:tblGrid>
    <w:tr w:rsidR="00025385" w:rsidRPr="00D37894" w:rsidTr="00121508">
      <w:trPr>
        <w:cantSplit/>
        <w:trHeight w:val="463"/>
      </w:trPr>
      <w:tc>
        <w:tcPr>
          <w:tcW w:w="8347" w:type="dxa"/>
          <w:tcBorders>
            <w:top w:val="single" w:sz="4" w:space="0" w:color="auto"/>
          </w:tcBorders>
        </w:tcPr>
        <w:p w:rsidR="00025385" w:rsidRPr="00A8040A" w:rsidRDefault="00B637C1" w:rsidP="00121508">
          <w:pPr>
            <w:spacing w:before="60" w:after="60"/>
            <w:ind w:left="-70"/>
            <w:rPr>
              <w:rFonts w:ascii="Arial" w:hAnsi="Arial" w:cs="Arial"/>
              <w:sz w:val="16"/>
              <w:szCs w:val="16"/>
            </w:rPr>
          </w:pPr>
          <w:fldSimple w:instr=" FILENAME  \* Caps  \* MERGEFORMAT ">
            <w:r w:rsidR="00025385" w:rsidRPr="00733782">
              <w:rPr>
                <w:rFonts w:asciiTheme="majorHAnsi" w:hAnsiTheme="majorHAnsi" w:cstheme="majorHAnsi"/>
                <w:noProof/>
                <w:sz w:val="16"/>
                <w:szCs w:val="16"/>
              </w:rPr>
              <w:t>Aplicacion_Filtros_Facturacion_Redes_Externas[ASI][20211001][V1.0].Docx</w:t>
            </w:r>
          </w:fldSimple>
          <w:r w:rsidR="00025385" w:rsidRPr="00A8040A">
            <w:rPr>
              <w:rFonts w:ascii="Arial" w:hAnsi="Arial" w:cs="Arial"/>
              <w:sz w:val="16"/>
              <w:szCs w:val="16"/>
            </w:rPr>
            <w:t xml:space="preserve">  </w:t>
          </w:r>
          <w:r w:rsidR="00025385">
            <w:rPr>
              <w:rFonts w:ascii="Arial" w:hAnsi="Arial" w:cs="Arial"/>
              <w:sz w:val="16"/>
              <w:szCs w:val="16"/>
            </w:rPr>
            <w:t xml:space="preserve">                                            </w:t>
          </w:r>
          <w:r w:rsidRPr="00A8040A">
            <w:rPr>
              <w:rFonts w:ascii="Arial" w:hAnsi="Arial" w:cs="Arial"/>
              <w:sz w:val="16"/>
              <w:szCs w:val="16"/>
            </w:rPr>
            <w:fldChar w:fldCharType="begin"/>
          </w:r>
          <w:r w:rsidR="00025385" w:rsidRPr="00A8040A">
            <w:rPr>
              <w:rFonts w:ascii="Arial" w:hAnsi="Arial" w:cs="Arial"/>
              <w:sz w:val="16"/>
              <w:szCs w:val="16"/>
            </w:rPr>
            <w:instrText xml:space="preserve"> PAGE   \* MERGEFORMAT </w:instrText>
          </w:r>
          <w:r w:rsidRPr="00A8040A">
            <w:rPr>
              <w:rFonts w:ascii="Arial" w:hAnsi="Arial" w:cs="Arial"/>
              <w:sz w:val="16"/>
              <w:szCs w:val="16"/>
            </w:rPr>
            <w:fldChar w:fldCharType="separate"/>
          </w:r>
          <w:r w:rsidR="006F6770">
            <w:rPr>
              <w:rFonts w:ascii="Arial" w:hAnsi="Arial" w:cs="Arial"/>
              <w:noProof/>
              <w:sz w:val="16"/>
              <w:szCs w:val="16"/>
            </w:rPr>
            <w:t>13</w:t>
          </w:r>
          <w:r w:rsidRPr="00A8040A">
            <w:rPr>
              <w:rFonts w:ascii="Arial" w:hAnsi="Arial" w:cs="Arial"/>
              <w:sz w:val="16"/>
              <w:szCs w:val="16"/>
            </w:rPr>
            <w:fldChar w:fldCharType="end"/>
          </w:r>
          <w:r w:rsidR="00025385" w:rsidRPr="00A8040A">
            <w:rPr>
              <w:rFonts w:ascii="Arial" w:hAnsi="Arial" w:cs="Arial"/>
              <w:sz w:val="16"/>
              <w:szCs w:val="16"/>
            </w:rPr>
            <w:t xml:space="preserve"> de </w:t>
          </w:r>
          <w:fldSimple w:instr=" NUMPAGES   \* MERGEFORMAT ">
            <w:r w:rsidR="006F6770" w:rsidRPr="006F6770">
              <w:rPr>
                <w:rFonts w:ascii="Arial" w:hAnsi="Arial" w:cs="Arial"/>
                <w:noProof/>
                <w:sz w:val="16"/>
                <w:szCs w:val="16"/>
              </w:rPr>
              <w:t>13</w:t>
            </w:r>
          </w:fldSimple>
        </w:p>
      </w:tc>
      <w:tc>
        <w:tcPr>
          <w:tcW w:w="259" w:type="dxa"/>
          <w:tcBorders>
            <w:top w:val="single" w:sz="4" w:space="0" w:color="auto"/>
          </w:tcBorders>
        </w:tcPr>
        <w:p w:rsidR="00025385" w:rsidRPr="00D37894" w:rsidRDefault="00025385" w:rsidP="00A115CE">
          <w:pPr>
            <w:spacing w:before="60" w:after="60"/>
            <w:jc w:val="right"/>
            <w:rPr>
              <w:sz w:val="16"/>
              <w:szCs w:val="16"/>
            </w:rPr>
          </w:pPr>
        </w:p>
      </w:tc>
    </w:tr>
  </w:tbl>
  <w:p w:rsidR="00025385" w:rsidRDefault="00025385" w:rsidP="00A115CE"/>
  <w:p w:rsidR="00025385" w:rsidRDefault="0002538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ADC" w:rsidRDefault="00A45ADC" w:rsidP="00A115CE">
      <w:pPr>
        <w:spacing w:after="0" w:line="240" w:lineRule="auto"/>
      </w:pPr>
      <w:r>
        <w:separator/>
      </w:r>
    </w:p>
  </w:footnote>
  <w:footnote w:type="continuationSeparator" w:id="1">
    <w:p w:rsidR="00A45ADC" w:rsidRDefault="00A45ADC" w:rsidP="00A115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385" w:rsidRPr="003A41E6" w:rsidRDefault="00025385" w:rsidP="00121508">
    <w:pPr>
      <w:pStyle w:val="Encabezado"/>
      <w:spacing w:line="360" w:lineRule="auto"/>
      <w:rPr>
        <w:rFonts w:ascii="Calibri" w:eastAsia="Calibri" w:hAnsi="Calibri" w:cs="Times New Roman"/>
        <w:sz w:val="16"/>
        <w:szCs w:val="16"/>
        <w:u w:val="single"/>
      </w:rPr>
    </w:pPr>
    <w:r>
      <w:rPr>
        <w:rFonts w:ascii="Calibri" w:eastAsia="Calibri" w:hAnsi="Calibri" w:cs="Times New Roman"/>
        <w:sz w:val="16"/>
        <w:szCs w:val="16"/>
        <w:u w:val="single"/>
      </w:rPr>
      <w:t>Área de sistemas</w:t>
    </w:r>
    <w:r w:rsidRPr="003A41E6">
      <w:rPr>
        <w:rFonts w:ascii="Calibri" w:eastAsia="Calibri" w:hAnsi="Calibri" w:cs="Times New Roman"/>
        <w:sz w:val="16"/>
        <w:szCs w:val="16"/>
        <w:u w:val="single"/>
      </w:rPr>
      <w:t xml:space="preserve"> - </w:t>
    </w:r>
    <w:r>
      <w:rPr>
        <w:rFonts w:ascii="Calibri" w:eastAsia="Calibri" w:hAnsi="Calibri" w:cs="Times New Roman"/>
        <w:sz w:val="16"/>
        <w:szCs w:val="16"/>
        <w:u w:val="single"/>
      </w:rPr>
      <w:t>VD</w:t>
    </w:r>
  </w:p>
  <w:p w:rsidR="00025385" w:rsidRDefault="00025385" w:rsidP="007E382B">
    <w:pPr>
      <w:pStyle w:val="Encabezado"/>
    </w:pPr>
    <w:r w:rsidRPr="00DA0875">
      <w:rPr>
        <w:rFonts w:ascii="Calibri" w:eastAsia="Calibri" w:hAnsi="Calibri" w:cs="Times New Roman"/>
        <w:i/>
        <w:sz w:val="16"/>
        <w:szCs w:val="16"/>
      </w:rPr>
      <w:t>"</w:t>
    </w:r>
    <w:r>
      <w:rPr>
        <w:rFonts w:ascii="Calibri" w:eastAsia="Calibri" w:hAnsi="Calibri" w:cs="Times New Roman"/>
        <w:i/>
        <w:sz w:val="16"/>
        <w:szCs w:val="16"/>
      </w:rPr>
      <w:t>Aplicación de Filtros de</w:t>
    </w:r>
    <w:r>
      <w:rPr>
        <w:i/>
        <w:sz w:val="16"/>
        <w:szCs w:val="16"/>
      </w:rPr>
      <w:t xml:space="preserve"> Facturación</w:t>
    </w:r>
    <w:r w:rsidRPr="00DA0875">
      <w:rPr>
        <w:rFonts w:ascii="Calibri" w:eastAsia="Calibri" w:hAnsi="Calibri" w:cs="Times New Roman"/>
        <w:i/>
        <w:sz w:val="16"/>
        <w:szCs w:val="16"/>
      </w:rPr>
      <w:t>"</w:t>
    </w:r>
  </w:p>
  <w:p w:rsidR="00025385" w:rsidRDefault="00B637C1">
    <w:pPr>
      <w:pStyle w:val="Encabezado"/>
    </w:pPr>
    <w:r>
      <w:rPr>
        <w:noProof/>
        <w:lang w:eastAsia="es-ES"/>
      </w:rPr>
      <w:pict>
        <v:shapetype id="_x0000_t32" coordsize="21600,21600" o:spt="32" o:oned="t" path="m,l21600,21600e" filled="f">
          <v:path arrowok="t" fillok="f" o:connecttype="none"/>
          <o:lock v:ext="edit" shapetype="t"/>
        </v:shapetype>
        <v:shape id="_x0000_s10243" type="#_x0000_t32" style="position:absolute;margin-left:2.7pt;margin-top:8pt;width:418.05pt;height:.6pt;flip:y;z-index:251661312" o:connectortype="straight" strokecolor="black [3213]" strokeweight="1pt">
          <v:shadow type="perspective" color="#7f7f7f [1601]" opacity=".5" offset="1pt" offset2="-1p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142C"/>
    <w:multiLevelType w:val="hybridMultilevel"/>
    <w:tmpl w:val="0592018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0473F77"/>
    <w:multiLevelType w:val="hybridMultilevel"/>
    <w:tmpl w:val="AEB4B4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4C6D14"/>
    <w:multiLevelType w:val="hybridMultilevel"/>
    <w:tmpl w:val="A6E42B18"/>
    <w:lvl w:ilvl="0" w:tplc="0C0A000F">
      <w:start w:val="1"/>
      <w:numFmt w:val="decimal"/>
      <w:lvlText w:val="%1."/>
      <w:lvlJc w:val="left"/>
      <w:pPr>
        <w:ind w:left="1484" w:hanging="360"/>
      </w:pPr>
    </w:lvl>
    <w:lvl w:ilvl="1" w:tplc="0C0A0019" w:tentative="1">
      <w:start w:val="1"/>
      <w:numFmt w:val="lowerLetter"/>
      <w:lvlText w:val="%2."/>
      <w:lvlJc w:val="left"/>
      <w:pPr>
        <w:ind w:left="2204" w:hanging="360"/>
      </w:pPr>
    </w:lvl>
    <w:lvl w:ilvl="2" w:tplc="0C0A001B" w:tentative="1">
      <w:start w:val="1"/>
      <w:numFmt w:val="lowerRoman"/>
      <w:lvlText w:val="%3."/>
      <w:lvlJc w:val="right"/>
      <w:pPr>
        <w:ind w:left="2924" w:hanging="180"/>
      </w:pPr>
    </w:lvl>
    <w:lvl w:ilvl="3" w:tplc="0C0A000F" w:tentative="1">
      <w:start w:val="1"/>
      <w:numFmt w:val="decimal"/>
      <w:lvlText w:val="%4."/>
      <w:lvlJc w:val="left"/>
      <w:pPr>
        <w:ind w:left="3644" w:hanging="360"/>
      </w:pPr>
    </w:lvl>
    <w:lvl w:ilvl="4" w:tplc="0C0A0019" w:tentative="1">
      <w:start w:val="1"/>
      <w:numFmt w:val="lowerLetter"/>
      <w:lvlText w:val="%5."/>
      <w:lvlJc w:val="left"/>
      <w:pPr>
        <w:ind w:left="4364" w:hanging="360"/>
      </w:pPr>
    </w:lvl>
    <w:lvl w:ilvl="5" w:tplc="0C0A001B" w:tentative="1">
      <w:start w:val="1"/>
      <w:numFmt w:val="lowerRoman"/>
      <w:lvlText w:val="%6."/>
      <w:lvlJc w:val="right"/>
      <w:pPr>
        <w:ind w:left="5084" w:hanging="180"/>
      </w:pPr>
    </w:lvl>
    <w:lvl w:ilvl="6" w:tplc="0C0A000F" w:tentative="1">
      <w:start w:val="1"/>
      <w:numFmt w:val="decimal"/>
      <w:lvlText w:val="%7."/>
      <w:lvlJc w:val="left"/>
      <w:pPr>
        <w:ind w:left="5804" w:hanging="360"/>
      </w:pPr>
    </w:lvl>
    <w:lvl w:ilvl="7" w:tplc="0C0A0019" w:tentative="1">
      <w:start w:val="1"/>
      <w:numFmt w:val="lowerLetter"/>
      <w:lvlText w:val="%8."/>
      <w:lvlJc w:val="left"/>
      <w:pPr>
        <w:ind w:left="6524" w:hanging="360"/>
      </w:pPr>
    </w:lvl>
    <w:lvl w:ilvl="8" w:tplc="0C0A001B" w:tentative="1">
      <w:start w:val="1"/>
      <w:numFmt w:val="lowerRoman"/>
      <w:lvlText w:val="%9."/>
      <w:lvlJc w:val="right"/>
      <w:pPr>
        <w:ind w:left="7244" w:hanging="180"/>
      </w:pPr>
    </w:lvl>
  </w:abstractNum>
  <w:abstractNum w:abstractNumId="3">
    <w:nsid w:val="15F1621A"/>
    <w:multiLevelType w:val="hybridMultilevel"/>
    <w:tmpl w:val="930A7B32"/>
    <w:lvl w:ilvl="0" w:tplc="0C0A000F">
      <w:start w:val="1"/>
      <w:numFmt w:val="decimal"/>
      <w:lvlText w:val="%1."/>
      <w:lvlJc w:val="left"/>
      <w:pPr>
        <w:ind w:left="1008" w:hanging="360"/>
      </w:pPr>
    </w:lvl>
    <w:lvl w:ilvl="1" w:tplc="0C0A0019" w:tentative="1">
      <w:start w:val="1"/>
      <w:numFmt w:val="lowerLetter"/>
      <w:lvlText w:val="%2."/>
      <w:lvlJc w:val="left"/>
      <w:pPr>
        <w:ind w:left="1728" w:hanging="360"/>
      </w:pPr>
    </w:lvl>
    <w:lvl w:ilvl="2" w:tplc="0C0A001B" w:tentative="1">
      <w:start w:val="1"/>
      <w:numFmt w:val="lowerRoman"/>
      <w:lvlText w:val="%3."/>
      <w:lvlJc w:val="right"/>
      <w:pPr>
        <w:ind w:left="2448" w:hanging="180"/>
      </w:pPr>
    </w:lvl>
    <w:lvl w:ilvl="3" w:tplc="0C0A000F" w:tentative="1">
      <w:start w:val="1"/>
      <w:numFmt w:val="decimal"/>
      <w:lvlText w:val="%4."/>
      <w:lvlJc w:val="left"/>
      <w:pPr>
        <w:ind w:left="3168" w:hanging="360"/>
      </w:pPr>
    </w:lvl>
    <w:lvl w:ilvl="4" w:tplc="0C0A0019" w:tentative="1">
      <w:start w:val="1"/>
      <w:numFmt w:val="lowerLetter"/>
      <w:lvlText w:val="%5."/>
      <w:lvlJc w:val="left"/>
      <w:pPr>
        <w:ind w:left="3888" w:hanging="360"/>
      </w:pPr>
    </w:lvl>
    <w:lvl w:ilvl="5" w:tplc="0C0A001B" w:tentative="1">
      <w:start w:val="1"/>
      <w:numFmt w:val="lowerRoman"/>
      <w:lvlText w:val="%6."/>
      <w:lvlJc w:val="right"/>
      <w:pPr>
        <w:ind w:left="4608" w:hanging="180"/>
      </w:pPr>
    </w:lvl>
    <w:lvl w:ilvl="6" w:tplc="0C0A000F" w:tentative="1">
      <w:start w:val="1"/>
      <w:numFmt w:val="decimal"/>
      <w:lvlText w:val="%7."/>
      <w:lvlJc w:val="left"/>
      <w:pPr>
        <w:ind w:left="5328" w:hanging="360"/>
      </w:pPr>
    </w:lvl>
    <w:lvl w:ilvl="7" w:tplc="0C0A0019" w:tentative="1">
      <w:start w:val="1"/>
      <w:numFmt w:val="lowerLetter"/>
      <w:lvlText w:val="%8."/>
      <w:lvlJc w:val="left"/>
      <w:pPr>
        <w:ind w:left="6048" w:hanging="360"/>
      </w:pPr>
    </w:lvl>
    <w:lvl w:ilvl="8" w:tplc="0C0A001B" w:tentative="1">
      <w:start w:val="1"/>
      <w:numFmt w:val="lowerRoman"/>
      <w:lvlText w:val="%9."/>
      <w:lvlJc w:val="right"/>
      <w:pPr>
        <w:ind w:left="6768" w:hanging="180"/>
      </w:pPr>
    </w:lvl>
  </w:abstractNum>
  <w:abstractNum w:abstractNumId="4">
    <w:nsid w:val="19266AC0"/>
    <w:multiLevelType w:val="hybridMultilevel"/>
    <w:tmpl w:val="13840CD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E0E4252"/>
    <w:multiLevelType w:val="hybridMultilevel"/>
    <w:tmpl w:val="F93E78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EE622BA"/>
    <w:multiLevelType w:val="hybridMultilevel"/>
    <w:tmpl w:val="7308935A"/>
    <w:lvl w:ilvl="0" w:tplc="0C0A0001">
      <w:start w:val="1"/>
      <w:numFmt w:val="bullet"/>
      <w:lvlText w:val=""/>
      <w:lvlJc w:val="left"/>
      <w:pPr>
        <w:ind w:left="720" w:hanging="360"/>
      </w:pPr>
      <w:rPr>
        <w:rFonts w:ascii="Symbol" w:hAnsi="Symbol" w:hint="default"/>
      </w:rPr>
    </w:lvl>
    <w:lvl w:ilvl="1" w:tplc="0C0A0015">
      <w:start w:val="1"/>
      <w:numFmt w:val="upperLetter"/>
      <w:lvlText w:val="%2."/>
      <w:lvlJc w:val="left"/>
      <w:pPr>
        <w:ind w:left="1440" w:hanging="360"/>
      </w:pPr>
      <w:rPr>
        <w:rFont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E147683"/>
    <w:multiLevelType w:val="hybridMultilevel"/>
    <w:tmpl w:val="B510B9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137353A"/>
    <w:multiLevelType w:val="hybridMultilevel"/>
    <w:tmpl w:val="1CF0A52C"/>
    <w:lvl w:ilvl="0" w:tplc="0C0A0001">
      <w:start w:val="1"/>
      <w:numFmt w:val="bullet"/>
      <w:lvlText w:val=""/>
      <w:lvlJc w:val="left"/>
      <w:pPr>
        <w:ind w:left="764" w:hanging="360"/>
      </w:pPr>
      <w:rPr>
        <w:rFonts w:ascii="Symbol" w:hAnsi="Symbol" w:hint="default"/>
      </w:rPr>
    </w:lvl>
    <w:lvl w:ilvl="1" w:tplc="0C0A0019">
      <w:start w:val="1"/>
      <w:numFmt w:val="lowerLetter"/>
      <w:lvlText w:val="%2."/>
      <w:lvlJc w:val="left"/>
      <w:pPr>
        <w:ind w:left="1484" w:hanging="360"/>
      </w:pPr>
    </w:lvl>
    <w:lvl w:ilvl="2" w:tplc="0C0A001B" w:tentative="1">
      <w:start w:val="1"/>
      <w:numFmt w:val="lowerRoman"/>
      <w:lvlText w:val="%3."/>
      <w:lvlJc w:val="right"/>
      <w:pPr>
        <w:ind w:left="2204" w:hanging="180"/>
      </w:pPr>
    </w:lvl>
    <w:lvl w:ilvl="3" w:tplc="0C0A000F" w:tentative="1">
      <w:start w:val="1"/>
      <w:numFmt w:val="decimal"/>
      <w:lvlText w:val="%4."/>
      <w:lvlJc w:val="left"/>
      <w:pPr>
        <w:ind w:left="2924" w:hanging="360"/>
      </w:pPr>
    </w:lvl>
    <w:lvl w:ilvl="4" w:tplc="0C0A0019" w:tentative="1">
      <w:start w:val="1"/>
      <w:numFmt w:val="lowerLetter"/>
      <w:lvlText w:val="%5."/>
      <w:lvlJc w:val="left"/>
      <w:pPr>
        <w:ind w:left="3644" w:hanging="360"/>
      </w:pPr>
    </w:lvl>
    <w:lvl w:ilvl="5" w:tplc="0C0A001B" w:tentative="1">
      <w:start w:val="1"/>
      <w:numFmt w:val="lowerRoman"/>
      <w:lvlText w:val="%6."/>
      <w:lvlJc w:val="right"/>
      <w:pPr>
        <w:ind w:left="4364" w:hanging="180"/>
      </w:pPr>
    </w:lvl>
    <w:lvl w:ilvl="6" w:tplc="0C0A000F" w:tentative="1">
      <w:start w:val="1"/>
      <w:numFmt w:val="decimal"/>
      <w:lvlText w:val="%7."/>
      <w:lvlJc w:val="left"/>
      <w:pPr>
        <w:ind w:left="5084" w:hanging="360"/>
      </w:pPr>
    </w:lvl>
    <w:lvl w:ilvl="7" w:tplc="0C0A0019" w:tentative="1">
      <w:start w:val="1"/>
      <w:numFmt w:val="lowerLetter"/>
      <w:lvlText w:val="%8."/>
      <w:lvlJc w:val="left"/>
      <w:pPr>
        <w:ind w:left="5804" w:hanging="360"/>
      </w:pPr>
    </w:lvl>
    <w:lvl w:ilvl="8" w:tplc="0C0A001B" w:tentative="1">
      <w:start w:val="1"/>
      <w:numFmt w:val="lowerRoman"/>
      <w:lvlText w:val="%9."/>
      <w:lvlJc w:val="right"/>
      <w:pPr>
        <w:ind w:left="6524" w:hanging="180"/>
      </w:pPr>
    </w:lvl>
  </w:abstractNum>
  <w:abstractNum w:abstractNumId="9">
    <w:nsid w:val="3195565D"/>
    <w:multiLevelType w:val="hybridMultilevel"/>
    <w:tmpl w:val="F37431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79C0A80"/>
    <w:multiLevelType w:val="hybridMultilevel"/>
    <w:tmpl w:val="083C4F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D62210A"/>
    <w:multiLevelType w:val="hybridMultilevel"/>
    <w:tmpl w:val="92C880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7CE6C17"/>
    <w:multiLevelType w:val="hybridMultilevel"/>
    <w:tmpl w:val="1F008BEA"/>
    <w:lvl w:ilvl="0" w:tplc="0C0A0001">
      <w:start w:val="1"/>
      <w:numFmt w:val="bullet"/>
      <w:lvlText w:val=""/>
      <w:lvlJc w:val="left"/>
      <w:pPr>
        <w:ind w:left="764" w:hanging="360"/>
      </w:pPr>
      <w:rPr>
        <w:rFonts w:ascii="Symbol" w:hAnsi="Symbol" w:hint="default"/>
      </w:rPr>
    </w:lvl>
    <w:lvl w:ilvl="1" w:tplc="0C0A0003" w:tentative="1">
      <w:start w:val="1"/>
      <w:numFmt w:val="bullet"/>
      <w:lvlText w:val="o"/>
      <w:lvlJc w:val="left"/>
      <w:pPr>
        <w:ind w:left="1484" w:hanging="360"/>
      </w:pPr>
      <w:rPr>
        <w:rFonts w:ascii="Courier New" w:hAnsi="Courier New" w:cs="Courier New" w:hint="default"/>
      </w:rPr>
    </w:lvl>
    <w:lvl w:ilvl="2" w:tplc="0C0A0005" w:tentative="1">
      <w:start w:val="1"/>
      <w:numFmt w:val="bullet"/>
      <w:lvlText w:val=""/>
      <w:lvlJc w:val="left"/>
      <w:pPr>
        <w:ind w:left="2204" w:hanging="360"/>
      </w:pPr>
      <w:rPr>
        <w:rFonts w:ascii="Wingdings" w:hAnsi="Wingdings" w:hint="default"/>
      </w:rPr>
    </w:lvl>
    <w:lvl w:ilvl="3" w:tplc="0C0A0001" w:tentative="1">
      <w:start w:val="1"/>
      <w:numFmt w:val="bullet"/>
      <w:lvlText w:val=""/>
      <w:lvlJc w:val="left"/>
      <w:pPr>
        <w:ind w:left="2924" w:hanging="360"/>
      </w:pPr>
      <w:rPr>
        <w:rFonts w:ascii="Symbol" w:hAnsi="Symbol" w:hint="default"/>
      </w:rPr>
    </w:lvl>
    <w:lvl w:ilvl="4" w:tplc="0C0A0003" w:tentative="1">
      <w:start w:val="1"/>
      <w:numFmt w:val="bullet"/>
      <w:lvlText w:val="o"/>
      <w:lvlJc w:val="left"/>
      <w:pPr>
        <w:ind w:left="3644" w:hanging="360"/>
      </w:pPr>
      <w:rPr>
        <w:rFonts w:ascii="Courier New" w:hAnsi="Courier New" w:cs="Courier New" w:hint="default"/>
      </w:rPr>
    </w:lvl>
    <w:lvl w:ilvl="5" w:tplc="0C0A0005" w:tentative="1">
      <w:start w:val="1"/>
      <w:numFmt w:val="bullet"/>
      <w:lvlText w:val=""/>
      <w:lvlJc w:val="left"/>
      <w:pPr>
        <w:ind w:left="4364" w:hanging="360"/>
      </w:pPr>
      <w:rPr>
        <w:rFonts w:ascii="Wingdings" w:hAnsi="Wingdings" w:hint="default"/>
      </w:rPr>
    </w:lvl>
    <w:lvl w:ilvl="6" w:tplc="0C0A0001" w:tentative="1">
      <w:start w:val="1"/>
      <w:numFmt w:val="bullet"/>
      <w:lvlText w:val=""/>
      <w:lvlJc w:val="left"/>
      <w:pPr>
        <w:ind w:left="5084" w:hanging="360"/>
      </w:pPr>
      <w:rPr>
        <w:rFonts w:ascii="Symbol" w:hAnsi="Symbol" w:hint="default"/>
      </w:rPr>
    </w:lvl>
    <w:lvl w:ilvl="7" w:tplc="0C0A0003" w:tentative="1">
      <w:start w:val="1"/>
      <w:numFmt w:val="bullet"/>
      <w:lvlText w:val="o"/>
      <w:lvlJc w:val="left"/>
      <w:pPr>
        <w:ind w:left="5804" w:hanging="360"/>
      </w:pPr>
      <w:rPr>
        <w:rFonts w:ascii="Courier New" w:hAnsi="Courier New" w:cs="Courier New" w:hint="default"/>
      </w:rPr>
    </w:lvl>
    <w:lvl w:ilvl="8" w:tplc="0C0A0005" w:tentative="1">
      <w:start w:val="1"/>
      <w:numFmt w:val="bullet"/>
      <w:lvlText w:val=""/>
      <w:lvlJc w:val="left"/>
      <w:pPr>
        <w:ind w:left="6524" w:hanging="360"/>
      </w:pPr>
      <w:rPr>
        <w:rFonts w:ascii="Wingdings" w:hAnsi="Wingdings" w:hint="default"/>
      </w:rPr>
    </w:lvl>
  </w:abstractNum>
  <w:abstractNum w:abstractNumId="13">
    <w:nsid w:val="48F92D5C"/>
    <w:multiLevelType w:val="hybridMultilevel"/>
    <w:tmpl w:val="D184737A"/>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9F90856"/>
    <w:multiLevelType w:val="hybridMultilevel"/>
    <w:tmpl w:val="D99238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4435BA7"/>
    <w:multiLevelType w:val="hybridMultilevel"/>
    <w:tmpl w:val="A0EAA516"/>
    <w:lvl w:ilvl="0" w:tplc="0C0A0001">
      <w:start w:val="1"/>
      <w:numFmt w:val="bullet"/>
      <w:lvlText w:val=""/>
      <w:lvlJc w:val="left"/>
      <w:pPr>
        <w:ind w:left="764" w:hanging="360"/>
      </w:pPr>
      <w:rPr>
        <w:rFonts w:ascii="Symbol" w:hAnsi="Symbol" w:hint="default"/>
      </w:rPr>
    </w:lvl>
    <w:lvl w:ilvl="1" w:tplc="0C0A0003" w:tentative="1">
      <w:start w:val="1"/>
      <w:numFmt w:val="bullet"/>
      <w:lvlText w:val="o"/>
      <w:lvlJc w:val="left"/>
      <w:pPr>
        <w:ind w:left="1484" w:hanging="360"/>
      </w:pPr>
      <w:rPr>
        <w:rFonts w:ascii="Courier New" w:hAnsi="Courier New" w:cs="Courier New" w:hint="default"/>
      </w:rPr>
    </w:lvl>
    <w:lvl w:ilvl="2" w:tplc="0C0A0005" w:tentative="1">
      <w:start w:val="1"/>
      <w:numFmt w:val="bullet"/>
      <w:lvlText w:val=""/>
      <w:lvlJc w:val="left"/>
      <w:pPr>
        <w:ind w:left="2204" w:hanging="360"/>
      </w:pPr>
      <w:rPr>
        <w:rFonts w:ascii="Wingdings" w:hAnsi="Wingdings" w:hint="default"/>
      </w:rPr>
    </w:lvl>
    <w:lvl w:ilvl="3" w:tplc="0C0A0001" w:tentative="1">
      <w:start w:val="1"/>
      <w:numFmt w:val="bullet"/>
      <w:lvlText w:val=""/>
      <w:lvlJc w:val="left"/>
      <w:pPr>
        <w:ind w:left="2924" w:hanging="360"/>
      </w:pPr>
      <w:rPr>
        <w:rFonts w:ascii="Symbol" w:hAnsi="Symbol" w:hint="default"/>
      </w:rPr>
    </w:lvl>
    <w:lvl w:ilvl="4" w:tplc="0C0A0003" w:tentative="1">
      <w:start w:val="1"/>
      <w:numFmt w:val="bullet"/>
      <w:lvlText w:val="o"/>
      <w:lvlJc w:val="left"/>
      <w:pPr>
        <w:ind w:left="3644" w:hanging="360"/>
      </w:pPr>
      <w:rPr>
        <w:rFonts w:ascii="Courier New" w:hAnsi="Courier New" w:cs="Courier New" w:hint="default"/>
      </w:rPr>
    </w:lvl>
    <w:lvl w:ilvl="5" w:tplc="0C0A0005" w:tentative="1">
      <w:start w:val="1"/>
      <w:numFmt w:val="bullet"/>
      <w:lvlText w:val=""/>
      <w:lvlJc w:val="left"/>
      <w:pPr>
        <w:ind w:left="4364" w:hanging="360"/>
      </w:pPr>
      <w:rPr>
        <w:rFonts w:ascii="Wingdings" w:hAnsi="Wingdings" w:hint="default"/>
      </w:rPr>
    </w:lvl>
    <w:lvl w:ilvl="6" w:tplc="0C0A0001" w:tentative="1">
      <w:start w:val="1"/>
      <w:numFmt w:val="bullet"/>
      <w:lvlText w:val=""/>
      <w:lvlJc w:val="left"/>
      <w:pPr>
        <w:ind w:left="5084" w:hanging="360"/>
      </w:pPr>
      <w:rPr>
        <w:rFonts w:ascii="Symbol" w:hAnsi="Symbol" w:hint="default"/>
      </w:rPr>
    </w:lvl>
    <w:lvl w:ilvl="7" w:tplc="0C0A0003" w:tentative="1">
      <w:start w:val="1"/>
      <w:numFmt w:val="bullet"/>
      <w:lvlText w:val="o"/>
      <w:lvlJc w:val="left"/>
      <w:pPr>
        <w:ind w:left="5804" w:hanging="360"/>
      </w:pPr>
      <w:rPr>
        <w:rFonts w:ascii="Courier New" w:hAnsi="Courier New" w:cs="Courier New" w:hint="default"/>
      </w:rPr>
    </w:lvl>
    <w:lvl w:ilvl="8" w:tplc="0C0A0005" w:tentative="1">
      <w:start w:val="1"/>
      <w:numFmt w:val="bullet"/>
      <w:lvlText w:val=""/>
      <w:lvlJc w:val="left"/>
      <w:pPr>
        <w:ind w:left="6524" w:hanging="360"/>
      </w:pPr>
      <w:rPr>
        <w:rFonts w:ascii="Wingdings" w:hAnsi="Wingdings" w:hint="default"/>
      </w:rPr>
    </w:lvl>
  </w:abstractNum>
  <w:abstractNum w:abstractNumId="16">
    <w:nsid w:val="61D3270C"/>
    <w:multiLevelType w:val="hybridMultilevel"/>
    <w:tmpl w:val="64C42C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58619A6"/>
    <w:multiLevelType w:val="hybridMultilevel"/>
    <w:tmpl w:val="F43C27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AF46918"/>
    <w:multiLevelType w:val="hybridMultilevel"/>
    <w:tmpl w:val="F11099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5"/>
  </w:num>
  <w:num w:numId="4">
    <w:abstractNumId w:val="3"/>
  </w:num>
  <w:num w:numId="5">
    <w:abstractNumId w:val="6"/>
  </w:num>
  <w:num w:numId="6">
    <w:abstractNumId w:val="0"/>
  </w:num>
  <w:num w:numId="7">
    <w:abstractNumId w:val="1"/>
  </w:num>
  <w:num w:numId="8">
    <w:abstractNumId w:val="13"/>
  </w:num>
  <w:num w:numId="9">
    <w:abstractNumId w:val="4"/>
  </w:num>
  <w:num w:numId="10">
    <w:abstractNumId w:val="11"/>
  </w:num>
  <w:num w:numId="11">
    <w:abstractNumId w:val="14"/>
  </w:num>
  <w:num w:numId="12">
    <w:abstractNumId w:val="17"/>
  </w:num>
  <w:num w:numId="13">
    <w:abstractNumId w:val="9"/>
  </w:num>
  <w:num w:numId="14">
    <w:abstractNumId w:val="8"/>
  </w:num>
  <w:num w:numId="15">
    <w:abstractNumId w:val="12"/>
  </w:num>
  <w:num w:numId="16">
    <w:abstractNumId w:val="18"/>
  </w:num>
  <w:num w:numId="17">
    <w:abstractNumId w:val="2"/>
  </w:num>
  <w:num w:numId="18">
    <w:abstractNumId w:val="7"/>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08"/>
  <w:hyphenationZone w:val="425"/>
  <w:characterSpacingControl w:val="doNotCompress"/>
  <w:hdrShapeDefaults>
    <o:shapedefaults v:ext="edit" spidmax="23554" fill="f" fillcolor="white" stroke="f">
      <v:fill color="white" on="f"/>
      <v:stroke on="f"/>
      <o:colormenu v:ext="edit" strokecolor="none [3213]"/>
    </o:shapedefaults>
    <o:shapelayout v:ext="edit">
      <o:idmap v:ext="edit" data="10"/>
      <o:rules v:ext="edit">
        <o:r id="V:Rule2" type="connector" idref="#_x0000_s10243"/>
      </o:rules>
    </o:shapelayout>
  </w:hdrShapeDefaults>
  <w:footnotePr>
    <w:footnote w:id="0"/>
    <w:footnote w:id="1"/>
  </w:footnotePr>
  <w:endnotePr>
    <w:endnote w:id="0"/>
    <w:endnote w:id="1"/>
  </w:endnotePr>
  <w:compat/>
  <w:rsids>
    <w:rsidRoot w:val="00EB6ADA"/>
    <w:rsid w:val="00004101"/>
    <w:rsid w:val="00006BC8"/>
    <w:rsid w:val="000214A6"/>
    <w:rsid w:val="00025385"/>
    <w:rsid w:val="00034DFD"/>
    <w:rsid w:val="0005263F"/>
    <w:rsid w:val="000569E1"/>
    <w:rsid w:val="000647A7"/>
    <w:rsid w:val="000670A8"/>
    <w:rsid w:val="00086902"/>
    <w:rsid w:val="00087DE6"/>
    <w:rsid w:val="00090F5B"/>
    <w:rsid w:val="000A0D2C"/>
    <w:rsid w:val="000A3483"/>
    <w:rsid w:val="000A444D"/>
    <w:rsid w:val="000C0D9F"/>
    <w:rsid w:val="000E4276"/>
    <w:rsid w:val="000F18A4"/>
    <w:rsid w:val="000F3C7F"/>
    <w:rsid w:val="000F5C53"/>
    <w:rsid w:val="000F6010"/>
    <w:rsid w:val="001138B1"/>
    <w:rsid w:val="00117FA2"/>
    <w:rsid w:val="00121508"/>
    <w:rsid w:val="00131C4B"/>
    <w:rsid w:val="001409DC"/>
    <w:rsid w:val="00144381"/>
    <w:rsid w:val="00150E4A"/>
    <w:rsid w:val="001528E3"/>
    <w:rsid w:val="00156195"/>
    <w:rsid w:val="0015768F"/>
    <w:rsid w:val="00175FFA"/>
    <w:rsid w:val="00182AF3"/>
    <w:rsid w:val="00182C5E"/>
    <w:rsid w:val="00186944"/>
    <w:rsid w:val="00192660"/>
    <w:rsid w:val="00193C5A"/>
    <w:rsid w:val="00196281"/>
    <w:rsid w:val="001967CA"/>
    <w:rsid w:val="00197A96"/>
    <w:rsid w:val="001B315E"/>
    <w:rsid w:val="001C08DA"/>
    <w:rsid w:val="001D25AB"/>
    <w:rsid w:val="001E1CC8"/>
    <w:rsid w:val="001E3B71"/>
    <w:rsid w:val="002046D7"/>
    <w:rsid w:val="00207A9D"/>
    <w:rsid w:val="00207FD5"/>
    <w:rsid w:val="00210E14"/>
    <w:rsid w:val="0021114F"/>
    <w:rsid w:val="002136A1"/>
    <w:rsid w:val="002235FA"/>
    <w:rsid w:val="0024266F"/>
    <w:rsid w:val="00242925"/>
    <w:rsid w:val="00246716"/>
    <w:rsid w:val="002636CB"/>
    <w:rsid w:val="00271DF1"/>
    <w:rsid w:val="00272E47"/>
    <w:rsid w:val="002811BB"/>
    <w:rsid w:val="002A1588"/>
    <w:rsid w:val="002A4DBE"/>
    <w:rsid w:val="002A53C4"/>
    <w:rsid w:val="002A5F50"/>
    <w:rsid w:val="002A6889"/>
    <w:rsid w:val="002C44F0"/>
    <w:rsid w:val="002C4B19"/>
    <w:rsid w:val="002D7384"/>
    <w:rsid w:val="002E0F0A"/>
    <w:rsid w:val="002E5316"/>
    <w:rsid w:val="002F1A5B"/>
    <w:rsid w:val="002F2C1A"/>
    <w:rsid w:val="002F37AB"/>
    <w:rsid w:val="002F4A93"/>
    <w:rsid w:val="002F6011"/>
    <w:rsid w:val="003063F4"/>
    <w:rsid w:val="00312FDC"/>
    <w:rsid w:val="00315933"/>
    <w:rsid w:val="00321A39"/>
    <w:rsid w:val="00343A80"/>
    <w:rsid w:val="00351B0D"/>
    <w:rsid w:val="003704C4"/>
    <w:rsid w:val="0037068B"/>
    <w:rsid w:val="003810AF"/>
    <w:rsid w:val="00382D45"/>
    <w:rsid w:val="00382E16"/>
    <w:rsid w:val="0038427C"/>
    <w:rsid w:val="0038501F"/>
    <w:rsid w:val="0038532A"/>
    <w:rsid w:val="003870D7"/>
    <w:rsid w:val="00396629"/>
    <w:rsid w:val="003A77C6"/>
    <w:rsid w:val="003C6111"/>
    <w:rsid w:val="003D5B89"/>
    <w:rsid w:val="003F0089"/>
    <w:rsid w:val="00405534"/>
    <w:rsid w:val="00416FD0"/>
    <w:rsid w:val="00417471"/>
    <w:rsid w:val="0042627A"/>
    <w:rsid w:val="004559EF"/>
    <w:rsid w:val="004810EB"/>
    <w:rsid w:val="004A1C9E"/>
    <w:rsid w:val="004B7D88"/>
    <w:rsid w:val="004D0B7C"/>
    <w:rsid w:val="004D2DBC"/>
    <w:rsid w:val="004E385A"/>
    <w:rsid w:val="004E5170"/>
    <w:rsid w:val="004E5AE6"/>
    <w:rsid w:val="004F4862"/>
    <w:rsid w:val="00501C3A"/>
    <w:rsid w:val="00507CD2"/>
    <w:rsid w:val="00511496"/>
    <w:rsid w:val="00521173"/>
    <w:rsid w:val="00521A94"/>
    <w:rsid w:val="0053552B"/>
    <w:rsid w:val="00536529"/>
    <w:rsid w:val="00536FD7"/>
    <w:rsid w:val="00541366"/>
    <w:rsid w:val="00541A54"/>
    <w:rsid w:val="0054387E"/>
    <w:rsid w:val="00556C8A"/>
    <w:rsid w:val="00557FD1"/>
    <w:rsid w:val="00561549"/>
    <w:rsid w:val="00563124"/>
    <w:rsid w:val="005667AF"/>
    <w:rsid w:val="00571ACB"/>
    <w:rsid w:val="00577472"/>
    <w:rsid w:val="00582C27"/>
    <w:rsid w:val="005900CA"/>
    <w:rsid w:val="005A4FE8"/>
    <w:rsid w:val="005B111F"/>
    <w:rsid w:val="005B5038"/>
    <w:rsid w:val="005B76E7"/>
    <w:rsid w:val="005E34FC"/>
    <w:rsid w:val="005E36DA"/>
    <w:rsid w:val="005E3CD1"/>
    <w:rsid w:val="006011DE"/>
    <w:rsid w:val="006030D8"/>
    <w:rsid w:val="00607481"/>
    <w:rsid w:val="00610BC1"/>
    <w:rsid w:val="0062711B"/>
    <w:rsid w:val="00633EEA"/>
    <w:rsid w:val="006360BB"/>
    <w:rsid w:val="006444F1"/>
    <w:rsid w:val="0064463B"/>
    <w:rsid w:val="006465FC"/>
    <w:rsid w:val="006508E8"/>
    <w:rsid w:val="00651387"/>
    <w:rsid w:val="00654C17"/>
    <w:rsid w:val="006664AA"/>
    <w:rsid w:val="00673D27"/>
    <w:rsid w:val="00682D12"/>
    <w:rsid w:val="00686CB7"/>
    <w:rsid w:val="00696BCC"/>
    <w:rsid w:val="006A64E5"/>
    <w:rsid w:val="006A7EBA"/>
    <w:rsid w:val="006C055E"/>
    <w:rsid w:val="006D4217"/>
    <w:rsid w:val="006D4C59"/>
    <w:rsid w:val="006D5C65"/>
    <w:rsid w:val="006E08D0"/>
    <w:rsid w:val="006E362B"/>
    <w:rsid w:val="006F2D3A"/>
    <w:rsid w:val="006F6770"/>
    <w:rsid w:val="007021B7"/>
    <w:rsid w:val="00704275"/>
    <w:rsid w:val="00711556"/>
    <w:rsid w:val="00713245"/>
    <w:rsid w:val="00713869"/>
    <w:rsid w:val="00713B04"/>
    <w:rsid w:val="00713BC1"/>
    <w:rsid w:val="00733782"/>
    <w:rsid w:val="00741885"/>
    <w:rsid w:val="007439D3"/>
    <w:rsid w:val="00750766"/>
    <w:rsid w:val="00751BDB"/>
    <w:rsid w:val="007602AA"/>
    <w:rsid w:val="007638FE"/>
    <w:rsid w:val="0077199F"/>
    <w:rsid w:val="00773A77"/>
    <w:rsid w:val="00781C8C"/>
    <w:rsid w:val="00785BE2"/>
    <w:rsid w:val="00786696"/>
    <w:rsid w:val="00794E5E"/>
    <w:rsid w:val="007964B1"/>
    <w:rsid w:val="007A1953"/>
    <w:rsid w:val="007A60DF"/>
    <w:rsid w:val="007B2AC6"/>
    <w:rsid w:val="007C368B"/>
    <w:rsid w:val="007C4536"/>
    <w:rsid w:val="007D7FC7"/>
    <w:rsid w:val="007E382B"/>
    <w:rsid w:val="007F45B1"/>
    <w:rsid w:val="00810C66"/>
    <w:rsid w:val="008124C7"/>
    <w:rsid w:val="00827ECE"/>
    <w:rsid w:val="008314F1"/>
    <w:rsid w:val="008343AE"/>
    <w:rsid w:val="008356A9"/>
    <w:rsid w:val="0084184F"/>
    <w:rsid w:val="00843FB7"/>
    <w:rsid w:val="008457A7"/>
    <w:rsid w:val="00851563"/>
    <w:rsid w:val="00853C8E"/>
    <w:rsid w:val="008637C6"/>
    <w:rsid w:val="00867702"/>
    <w:rsid w:val="008775EC"/>
    <w:rsid w:val="00887776"/>
    <w:rsid w:val="0089326C"/>
    <w:rsid w:val="008A01C3"/>
    <w:rsid w:val="008A02F5"/>
    <w:rsid w:val="008A7A12"/>
    <w:rsid w:val="008B2527"/>
    <w:rsid w:val="008B59B2"/>
    <w:rsid w:val="008D2EBE"/>
    <w:rsid w:val="008D30CC"/>
    <w:rsid w:val="008D6A64"/>
    <w:rsid w:val="008E0A4C"/>
    <w:rsid w:val="008E238C"/>
    <w:rsid w:val="008E5EE1"/>
    <w:rsid w:val="00901416"/>
    <w:rsid w:val="0091011D"/>
    <w:rsid w:val="009325AF"/>
    <w:rsid w:val="00933078"/>
    <w:rsid w:val="009355DA"/>
    <w:rsid w:val="009550E6"/>
    <w:rsid w:val="009637C3"/>
    <w:rsid w:val="00967DB3"/>
    <w:rsid w:val="0097286D"/>
    <w:rsid w:val="00983F03"/>
    <w:rsid w:val="00984E14"/>
    <w:rsid w:val="00986F82"/>
    <w:rsid w:val="00995F5A"/>
    <w:rsid w:val="00997FD0"/>
    <w:rsid w:val="009A31B3"/>
    <w:rsid w:val="009A3840"/>
    <w:rsid w:val="009A5405"/>
    <w:rsid w:val="009B2CA7"/>
    <w:rsid w:val="009B6D91"/>
    <w:rsid w:val="009C6007"/>
    <w:rsid w:val="009D0EFD"/>
    <w:rsid w:val="009E0C17"/>
    <w:rsid w:val="009E1666"/>
    <w:rsid w:val="00A00722"/>
    <w:rsid w:val="00A01A01"/>
    <w:rsid w:val="00A04DFC"/>
    <w:rsid w:val="00A115CE"/>
    <w:rsid w:val="00A22566"/>
    <w:rsid w:val="00A2347C"/>
    <w:rsid w:val="00A27398"/>
    <w:rsid w:val="00A307E7"/>
    <w:rsid w:val="00A329E8"/>
    <w:rsid w:val="00A45ADC"/>
    <w:rsid w:val="00A478C0"/>
    <w:rsid w:val="00A47B2C"/>
    <w:rsid w:val="00A61CD2"/>
    <w:rsid w:val="00A71025"/>
    <w:rsid w:val="00A8040A"/>
    <w:rsid w:val="00A91581"/>
    <w:rsid w:val="00AA0B89"/>
    <w:rsid w:val="00AA3497"/>
    <w:rsid w:val="00AA3EE9"/>
    <w:rsid w:val="00AA485C"/>
    <w:rsid w:val="00AA66F8"/>
    <w:rsid w:val="00AB517D"/>
    <w:rsid w:val="00AB6DB8"/>
    <w:rsid w:val="00AC1F6D"/>
    <w:rsid w:val="00AC583D"/>
    <w:rsid w:val="00AD0445"/>
    <w:rsid w:val="00AD752D"/>
    <w:rsid w:val="00AE61BF"/>
    <w:rsid w:val="00AE7AD8"/>
    <w:rsid w:val="00AF0391"/>
    <w:rsid w:val="00AF3809"/>
    <w:rsid w:val="00AF5C04"/>
    <w:rsid w:val="00B04511"/>
    <w:rsid w:val="00B05E69"/>
    <w:rsid w:val="00B13521"/>
    <w:rsid w:val="00B21CEF"/>
    <w:rsid w:val="00B3341D"/>
    <w:rsid w:val="00B37141"/>
    <w:rsid w:val="00B435AE"/>
    <w:rsid w:val="00B5200B"/>
    <w:rsid w:val="00B62543"/>
    <w:rsid w:val="00B634B9"/>
    <w:rsid w:val="00B637C1"/>
    <w:rsid w:val="00B653C8"/>
    <w:rsid w:val="00B86D82"/>
    <w:rsid w:val="00BB079B"/>
    <w:rsid w:val="00BB2052"/>
    <w:rsid w:val="00BD2AF0"/>
    <w:rsid w:val="00BD5FF7"/>
    <w:rsid w:val="00BE309D"/>
    <w:rsid w:val="00BF5D46"/>
    <w:rsid w:val="00BF733D"/>
    <w:rsid w:val="00C00B2A"/>
    <w:rsid w:val="00C02657"/>
    <w:rsid w:val="00C02F3F"/>
    <w:rsid w:val="00C06AAD"/>
    <w:rsid w:val="00C07567"/>
    <w:rsid w:val="00C11F27"/>
    <w:rsid w:val="00C17082"/>
    <w:rsid w:val="00C21594"/>
    <w:rsid w:val="00C22018"/>
    <w:rsid w:val="00C25FEB"/>
    <w:rsid w:val="00C31D2B"/>
    <w:rsid w:val="00C33E62"/>
    <w:rsid w:val="00C370C4"/>
    <w:rsid w:val="00C43ACC"/>
    <w:rsid w:val="00C4410D"/>
    <w:rsid w:val="00C526B9"/>
    <w:rsid w:val="00C56898"/>
    <w:rsid w:val="00C64506"/>
    <w:rsid w:val="00C74E36"/>
    <w:rsid w:val="00C87038"/>
    <w:rsid w:val="00CA7CC1"/>
    <w:rsid w:val="00CB1E50"/>
    <w:rsid w:val="00CD2E30"/>
    <w:rsid w:val="00CD5AFE"/>
    <w:rsid w:val="00CD5CBD"/>
    <w:rsid w:val="00CD625B"/>
    <w:rsid w:val="00CE2867"/>
    <w:rsid w:val="00CE2C77"/>
    <w:rsid w:val="00D06C31"/>
    <w:rsid w:val="00D11EFF"/>
    <w:rsid w:val="00D13AF8"/>
    <w:rsid w:val="00D200D3"/>
    <w:rsid w:val="00D25436"/>
    <w:rsid w:val="00D64702"/>
    <w:rsid w:val="00D64B43"/>
    <w:rsid w:val="00D66355"/>
    <w:rsid w:val="00D67B10"/>
    <w:rsid w:val="00D700B4"/>
    <w:rsid w:val="00D77924"/>
    <w:rsid w:val="00D80270"/>
    <w:rsid w:val="00D84356"/>
    <w:rsid w:val="00D977C2"/>
    <w:rsid w:val="00DA70B9"/>
    <w:rsid w:val="00DB6191"/>
    <w:rsid w:val="00DB6BE2"/>
    <w:rsid w:val="00DB72A7"/>
    <w:rsid w:val="00DB7BCE"/>
    <w:rsid w:val="00DC3B1A"/>
    <w:rsid w:val="00DC665E"/>
    <w:rsid w:val="00DD109E"/>
    <w:rsid w:val="00E01ADE"/>
    <w:rsid w:val="00E07C05"/>
    <w:rsid w:val="00E12DC2"/>
    <w:rsid w:val="00E13978"/>
    <w:rsid w:val="00E15E60"/>
    <w:rsid w:val="00E161D4"/>
    <w:rsid w:val="00E22054"/>
    <w:rsid w:val="00E2390D"/>
    <w:rsid w:val="00E27151"/>
    <w:rsid w:val="00E3002D"/>
    <w:rsid w:val="00E301E3"/>
    <w:rsid w:val="00E57069"/>
    <w:rsid w:val="00E60019"/>
    <w:rsid w:val="00E61F87"/>
    <w:rsid w:val="00E67AD3"/>
    <w:rsid w:val="00E80105"/>
    <w:rsid w:val="00E80FA9"/>
    <w:rsid w:val="00E9240C"/>
    <w:rsid w:val="00EA559D"/>
    <w:rsid w:val="00EB6ADA"/>
    <w:rsid w:val="00EC025F"/>
    <w:rsid w:val="00EC2575"/>
    <w:rsid w:val="00EC6158"/>
    <w:rsid w:val="00EC65D7"/>
    <w:rsid w:val="00ED75E1"/>
    <w:rsid w:val="00ED7A89"/>
    <w:rsid w:val="00EE2DCC"/>
    <w:rsid w:val="00EF1DDB"/>
    <w:rsid w:val="00EF3BF9"/>
    <w:rsid w:val="00F01F9A"/>
    <w:rsid w:val="00F17C06"/>
    <w:rsid w:val="00F21225"/>
    <w:rsid w:val="00F27397"/>
    <w:rsid w:val="00F3376D"/>
    <w:rsid w:val="00F42167"/>
    <w:rsid w:val="00F47F36"/>
    <w:rsid w:val="00F62F4C"/>
    <w:rsid w:val="00F66EDD"/>
    <w:rsid w:val="00F712F7"/>
    <w:rsid w:val="00F73250"/>
    <w:rsid w:val="00F741F7"/>
    <w:rsid w:val="00F74245"/>
    <w:rsid w:val="00F7633B"/>
    <w:rsid w:val="00F77A49"/>
    <w:rsid w:val="00F809F6"/>
    <w:rsid w:val="00F8182B"/>
    <w:rsid w:val="00F93FD0"/>
    <w:rsid w:val="00F95265"/>
    <w:rsid w:val="00FA3625"/>
    <w:rsid w:val="00FC1C27"/>
    <w:rsid w:val="00FC32B9"/>
    <w:rsid w:val="00FC4315"/>
    <w:rsid w:val="00FC6CE1"/>
    <w:rsid w:val="00FD677B"/>
    <w:rsid w:val="00FE2620"/>
    <w:rsid w:val="00FF312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3554" fill="f" fillcolor="white" stroke="f">
      <v:fill color="white" on="f"/>
      <v:stroke on="f"/>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7AB"/>
  </w:style>
  <w:style w:type="paragraph" w:styleId="Ttulo1">
    <w:name w:val="heading 1"/>
    <w:basedOn w:val="Normal"/>
    <w:next w:val="Normal"/>
    <w:link w:val="Ttulo1Car"/>
    <w:uiPriority w:val="9"/>
    <w:qFormat/>
    <w:rsid w:val="003159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159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7199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8427C"/>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117FA2"/>
    <w:pPr>
      <w:keepNext/>
      <w:keepLines/>
      <w:spacing w:before="200" w:after="0"/>
      <w:outlineLvl w:val="4"/>
    </w:pPr>
    <w:rPr>
      <w:rFonts w:asciiTheme="majorHAnsi" w:eastAsiaTheme="majorEastAsia" w:hAnsiTheme="majorHAnsi" w:cstheme="majorBidi"/>
      <w:color w:val="243F60" w:themeColor="accent1" w:themeShade="7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B6A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6ADA"/>
    <w:rPr>
      <w:rFonts w:ascii="Tahoma" w:hAnsi="Tahoma" w:cs="Tahoma"/>
      <w:sz w:val="16"/>
      <w:szCs w:val="16"/>
    </w:rPr>
  </w:style>
  <w:style w:type="character" w:styleId="Refdecomentario">
    <w:name w:val="annotation reference"/>
    <w:basedOn w:val="Fuentedeprrafopredeter"/>
    <w:uiPriority w:val="99"/>
    <w:semiHidden/>
    <w:unhideWhenUsed/>
    <w:rsid w:val="002046D7"/>
    <w:rPr>
      <w:sz w:val="16"/>
      <w:szCs w:val="16"/>
    </w:rPr>
  </w:style>
  <w:style w:type="paragraph" w:styleId="Textocomentario">
    <w:name w:val="annotation text"/>
    <w:basedOn w:val="Normal"/>
    <w:link w:val="TextocomentarioCar"/>
    <w:uiPriority w:val="99"/>
    <w:semiHidden/>
    <w:unhideWhenUsed/>
    <w:rsid w:val="002046D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046D7"/>
    <w:rPr>
      <w:sz w:val="20"/>
      <w:szCs w:val="20"/>
    </w:rPr>
  </w:style>
  <w:style w:type="paragraph" w:styleId="Asuntodelcomentario">
    <w:name w:val="annotation subject"/>
    <w:basedOn w:val="Textocomentario"/>
    <w:next w:val="Textocomentario"/>
    <w:link w:val="AsuntodelcomentarioCar"/>
    <w:uiPriority w:val="99"/>
    <w:semiHidden/>
    <w:unhideWhenUsed/>
    <w:rsid w:val="002046D7"/>
    <w:rPr>
      <w:b/>
      <w:bCs/>
    </w:rPr>
  </w:style>
  <w:style w:type="character" w:customStyle="1" w:styleId="AsuntodelcomentarioCar">
    <w:name w:val="Asunto del comentario Car"/>
    <w:basedOn w:val="TextocomentarioCar"/>
    <w:link w:val="Asuntodelcomentario"/>
    <w:uiPriority w:val="99"/>
    <w:semiHidden/>
    <w:rsid w:val="002046D7"/>
    <w:rPr>
      <w:b/>
      <w:bCs/>
    </w:rPr>
  </w:style>
  <w:style w:type="paragraph" w:styleId="Prrafodelista">
    <w:name w:val="List Paragraph"/>
    <w:basedOn w:val="Normal"/>
    <w:uiPriority w:val="34"/>
    <w:qFormat/>
    <w:rsid w:val="007964B1"/>
    <w:pPr>
      <w:ind w:left="720"/>
      <w:contextualSpacing/>
    </w:pPr>
  </w:style>
  <w:style w:type="character" w:styleId="Hipervnculo">
    <w:name w:val="Hyperlink"/>
    <w:basedOn w:val="Fuentedeprrafopredeter"/>
    <w:uiPriority w:val="99"/>
    <w:unhideWhenUsed/>
    <w:rsid w:val="00AF3809"/>
    <w:rPr>
      <w:color w:val="0000FF" w:themeColor="hyperlink"/>
      <w:u w:val="single"/>
    </w:rPr>
  </w:style>
  <w:style w:type="character" w:styleId="Hipervnculovisitado">
    <w:name w:val="FollowedHyperlink"/>
    <w:basedOn w:val="Fuentedeprrafopredeter"/>
    <w:uiPriority w:val="99"/>
    <w:semiHidden/>
    <w:unhideWhenUsed/>
    <w:rsid w:val="00AF3809"/>
    <w:rPr>
      <w:color w:val="800080" w:themeColor="followedHyperlink"/>
      <w:u w:val="single"/>
    </w:rPr>
  </w:style>
  <w:style w:type="paragraph" w:styleId="Textosinformato">
    <w:name w:val="Plain Text"/>
    <w:basedOn w:val="Normal"/>
    <w:link w:val="TextosinformatoCar"/>
    <w:uiPriority w:val="99"/>
    <w:unhideWhenUsed/>
    <w:rsid w:val="00B5200B"/>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rsid w:val="00B5200B"/>
    <w:rPr>
      <w:rFonts w:ascii="Consolas" w:hAnsi="Consolas"/>
      <w:sz w:val="21"/>
      <w:szCs w:val="21"/>
    </w:rPr>
  </w:style>
  <w:style w:type="table" w:styleId="Tablaconcuadrcula">
    <w:name w:val="Table Grid"/>
    <w:basedOn w:val="Tablanormal"/>
    <w:uiPriority w:val="39"/>
    <w:rsid w:val="000F5C53"/>
    <w:pPr>
      <w:spacing w:before="120" w:after="80" w:line="240" w:lineRule="auto"/>
      <w:jc w:val="both"/>
    </w:pPr>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nhideWhenUsed/>
    <w:rsid w:val="00A115C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15CE"/>
  </w:style>
  <w:style w:type="paragraph" w:styleId="Piedepgina">
    <w:name w:val="footer"/>
    <w:basedOn w:val="Normal"/>
    <w:link w:val="PiedepginaCar"/>
    <w:uiPriority w:val="99"/>
    <w:unhideWhenUsed/>
    <w:rsid w:val="00A115C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15CE"/>
  </w:style>
  <w:style w:type="character" w:styleId="Nmerodepgina">
    <w:name w:val="page number"/>
    <w:basedOn w:val="Fuentedeprrafopredeter"/>
    <w:rsid w:val="00A115CE"/>
  </w:style>
  <w:style w:type="paragraph" w:styleId="Textonotapie">
    <w:name w:val="footnote text"/>
    <w:basedOn w:val="Normal"/>
    <w:link w:val="TextonotapieCar"/>
    <w:semiHidden/>
    <w:rsid w:val="007E382B"/>
    <w:pPr>
      <w:spacing w:before="120" w:after="80" w:line="240" w:lineRule="auto"/>
    </w:pPr>
    <w:rPr>
      <w:rFonts w:ascii="Arial" w:eastAsia="Times New Roman" w:hAnsi="Arial" w:cs="Times New Roman"/>
      <w:color w:val="000000"/>
      <w:sz w:val="18"/>
      <w:szCs w:val="20"/>
      <w:lang w:val="es-ES_tradnl" w:eastAsia="es-ES"/>
    </w:rPr>
  </w:style>
  <w:style w:type="character" w:customStyle="1" w:styleId="TextonotapieCar">
    <w:name w:val="Texto nota pie Car"/>
    <w:basedOn w:val="Fuentedeprrafopredeter"/>
    <w:link w:val="Textonotapie"/>
    <w:semiHidden/>
    <w:rsid w:val="007E382B"/>
    <w:rPr>
      <w:rFonts w:ascii="Arial" w:eastAsia="Times New Roman" w:hAnsi="Arial" w:cs="Times New Roman"/>
      <w:color w:val="000000"/>
      <w:sz w:val="18"/>
      <w:szCs w:val="20"/>
      <w:lang w:val="es-ES_tradnl" w:eastAsia="es-ES"/>
    </w:rPr>
  </w:style>
  <w:style w:type="character" w:customStyle="1" w:styleId="Ttulo1Car">
    <w:name w:val="Título 1 Car"/>
    <w:basedOn w:val="Fuentedeprrafopredeter"/>
    <w:link w:val="Ttulo1"/>
    <w:uiPriority w:val="9"/>
    <w:rsid w:val="00315933"/>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315933"/>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77199F"/>
    <w:rPr>
      <w:rFonts w:asciiTheme="majorHAnsi" w:eastAsiaTheme="majorEastAsia" w:hAnsiTheme="majorHAnsi" w:cstheme="majorBidi"/>
      <w:b/>
      <w:bCs/>
      <w:color w:val="4F81BD" w:themeColor="accent1"/>
    </w:rPr>
  </w:style>
  <w:style w:type="paragraph" w:styleId="Revisin">
    <w:name w:val="Revision"/>
    <w:hidden/>
    <w:uiPriority w:val="99"/>
    <w:semiHidden/>
    <w:rsid w:val="0077199F"/>
    <w:pPr>
      <w:spacing w:after="0" w:line="240" w:lineRule="auto"/>
    </w:pPr>
  </w:style>
  <w:style w:type="paragraph" w:customStyle="1" w:styleId="Tabla">
    <w:name w:val="Tabla"/>
    <w:basedOn w:val="Normal"/>
    <w:rsid w:val="00633EEA"/>
    <w:pPr>
      <w:keepNext/>
      <w:spacing w:before="20" w:after="20" w:line="240" w:lineRule="auto"/>
      <w:jc w:val="both"/>
    </w:pPr>
    <w:rPr>
      <w:rFonts w:ascii="Arial" w:eastAsia="Times New Roman" w:hAnsi="Arial" w:cs="Times New Roman"/>
      <w:color w:val="000000"/>
      <w:sz w:val="18"/>
      <w:szCs w:val="20"/>
      <w:lang w:val="es-ES_tradnl" w:eastAsia="es-ES"/>
    </w:rPr>
  </w:style>
  <w:style w:type="paragraph" w:customStyle="1" w:styleId="TtuloPortada">
    <w:name w:val="Título Portada"/>
    <w:basedOn w:val="Normal"/>
    <w:next w:val="Normal"/>
    <w:autoRedefine/>
    <w:rsid w:val="00633EEA"/>
    <w:pPr>
      <w:spacing w:before="120" w:after="80" w:line="240" w:lineRule="auto"/>
      <w:jc w:val="right"/>
    </w:pPr>
    <w:rPr>
      <w:rFonts w:ascii="Arial" w:eastAsia="Times New Roman" w:hAnsi="Arial" w:cs="Times New Roman"/>
      <w:color w:val="000000"/>
      <w:sz w:val="24"/>
      <w:szCs w:val="24"/>
      <w:lang w:val="es-ES_tradnl" w:eastAsia="es-ES"/>
    </w:rPr>
  </w:style>
  <w:style w:type="paragraph" w:styleId="ndice1">
    <w:name w:val="index 1"/>
    <w:basedOn w:val="Normal"/>
    <w:next w:val="Normal"/>
    <w:autoRedefine/>
    <w:uiPriority w:val="99"/>
    <w:unhideWhenUsed/>
    <w:rsid w:val="0038427C"/>
    <w:pPr>
      <w:spacing w:after="0"/>
      <w:ind w:left="220" w:hanging="220"/>
    </w:pPr>
    <w:rPr>
      <w:rFonts w:cstheme="minorHAnsi"/>
      <w:sz w:val="18"/>
      <w:szCs w:val="18"/>
    </w:rPr>
  </w:style>
  <w:style w:type="paragraph" w:styleId="ndice2">
    <w:name w:val="index 2"/>
    <w:basedOn w:val="Normal"/>
    <w:next w:val="Normal"/>
    <w:autoRedefine/>
    <w:uiPriority w:val="99"/>
    <w:unhideWhenUsed/>
    <w:rsid w:val="0038427C"/>
    <w:pPr>
      <w:spacing w:after="0"/>
      <w:ind w:left="440" w:hanging="220"/>
    </w:pPr>
    <w:rPr>
      <w:rFonts w:cstheme="minorHAnsi"/>
      <w:sz w:val="18"/>
      <w:szCs w:val="18"/>
    </w:rPr>
  </w:style>
  <w:style w:type="paragraph" w:styleId="ndice3">
    <w:name w:val="index 3"/>
    <w:basedOn w:val="Normal"/>
    <w:next w:val="Normal"/>
    <w:autoRedefine/>
    <w:uiPriority w:val="99"/>
    <w:unhideWhenUsed/>
    <w:rsid w:val="0038427C"/>
    <w:pPr>
      <w:spacing w:after="0"/>
      <w:ind w:left="660" w:hanging="220"/>
    </w:pPr>
    <w:rPr>
      <w:rFonts w:cstheme="minorHAnsi"/>
      <w:sz w:val="18"/>
      <w:szCs w:val="18"/>
    </w:rPr>
  </w:style>
  <w:style w:type="paragraph" w:styleId="ndice4">
    <w:name w:val="index 4"/>
    <w:basedOn w:val="Normal"/>
    <w:next w:val="Normal"/>
    <w:autoRedefine/>
    <w:uiPriority w:val="99"/>
    <w:unhideWhenUsed/>
    <w:rsid w:val="0038427C"/>
    <w:pPr>
      <w:spacing w:after="0"/>
      <w:ind w:left="880" w:hanging="220"/>
    </w:pPr>
    <w:rPr>
      <w:rFonts w:cstheme="minorHAnsi"/>
      <w:sz w:val="18"/>
      <w:szCs w:val="18"/>
    </w:rPr>
  </w:style>
  <w:style w:type="paragraph" w:styleId="ndice5">
    <w:name w:val="index 5"/>
    <w:basedOn w:val="Normal"/>
    <w:next w:val="Normal"/>
    <w:autoRedefine/>
    <w:uiPriority w:val="99"/>
    <w:unhideWhenUsed/>
    <w:rsid w:val="0038427C"/>
    <w:pPr>
      <w:spacing w:after="0"/>
      <w:ind w:left="1100" w:hanging="220"/>
    </w:pPr>
    <w:rPr>
      <w:rFonts w:cstheme="minorHAnsi"/>
      <w:sz w:val="18"/>
      <w:szCs w:val="18"/>
    </w:rPr>
  </w:style>
  <w:style w:type="paragraph" w:styleId="ndice6">
    <w:name w:val="index 6"/>
    <w:basedOn w:val="Normal"/>
    <w:next w:val="Normal"/>
    <w:autoRedefine/>
    <w:uiPriority w:val="99"/>
    <w:unhideWhenUsed/>
    <w:rsid w:val="0038427C"/>
    <w:pPr>
      <w:spacing w:after="0"/>
      <w:ind w:left="1320" w:hanging="220"/>
    </w:pPr>
    <w:rPr>
      <w:rFonts w:cstheme="minorHAnsi"/>
      <w:sz w:val="18"/>
      <w:szCs w:val="18"/>
    </w:rPr>
  </w:style>
  <w:style w:type="paragraph" w:styleId="ndice7">
    <w:name w:val="index 7"/>
    <w:basedOn w:val="Normal"/>
    <w:next w:val="Normal"/>
    <w:autoRedefine/>
    <w:uiPriority w:val="99"/>
    <w:unhideWhenUsed/>
    <w:rsid w:val="0038427C"/>
    <w:pPr>
      <w:spacing w:after="0"/>
      <w:ind w:left="1540" w:hanging="220"/>
    </w:pPr>
    <w:rPr>
      <w:rFonts w:cstheme="minorHAnsi"/>
      <w:sz w:val="18"/>
      <w:szCs w:val="18"/>
    </w:rPr>
  </w:style>
  <w:style w:type="paragraph" w:styleId="ndice8">
    <w:name w:val="index 8"/>
    <w:basedOn w:val="Normal"/>
    <w:next w:val="Normal"/>
    <w:autoRedefine/>
    <w:uiPriority w:val="99"/>
    <w:unhideWhenUsed/>
    <w:rsid w:val="0038427C"/>
    <w:pPr>
      <w:spacing w:after="0"/>
      <w:ind w:left="1760" w:hanging="220"/>
    </w:pPr>
    <w:rPr>
      <w:rFonts w:cstheme="minorHAnsi"/>
      <w:sz w:val="18"/>
      <w:szCs w:val="18"/>
    </w:rPr>
  </w:style>
  <w:style w:type="paragraph" w:styleId="ndice9">
    <w:name w:val="index 9"/>
    <w:basedOn w:val="Normal"/>
    <w:next w:val="Normal"/>
    <w:autoRedefine/>
    <w:uiPriority w:val="99"/>
    <w:unhideWhenUsed/>
    <w:rsid w:val="0038427C"/>
    <w:pPr>
      <w:spacing w:after="0"/>
      <w:ind w:left="1980" w:hanging="220"/>
    </w:pPr>
    <w:rPr>
      <w:rFonts w:cstheme="minorHAnsi"/>
      <w:sz w:val="18"/>
      <w:szCs w:val="18"/>
    </w:rPr>
  </w:style>
  <w:style w:type="paragraph" w:styleId="Ttulodendice">
    <w:name w:val="index heading"/>
    <w:basedOn w:val="Normal"/>
    <w:next w:val="ndice1"/>
    <w:uiPriority w:val="99"/>
    <w:unhideWhenUsed/>
    <w:rsid w:val="0038427C"/>
    <w:pPr>
      <w:spacing w:before="240" w:after="120"/>
      <w:jc w:val="center"/>
    </w:pPr>
    <w:rPr>
      <w:rFonts w:cstheme="minorHAnsi"/>
      <w:b/>
      <w:bCs/>
      <w:sz w:val="26"/>
      <w:szCs w:val="26"/>
    </w:rPr>
  </w:style>
  <w:style w:type="paragraph" w:styleId="TtulodeTDC">
    <w:name w:val="TOC Heading"/>
    <w:basedOn w:val="Ttulo1"/>
    <w:next w:val="Normal"/>
    <w:uiPriority w:val="39"/>
    <w:semiHidden/>
    <w:unhideWhenUsed/>
    <w:qFormat/>
    <w:rsid w:val="0038427C"/>
    <w:pPr>
      <w:outlineLvl w:val="9"/>
    </w:pPr>
  </w:style>
  <w:style w:type="paragraph" w:styleId="TDC1">
    <w:name w:val="toc 1"/>
    <w:basedOn w:val="Normal"/>
    <w:next w:val="Normal"/>
    <w:autoRedefine/>
    <w:uiPriority w:val="39"/>
    <w:unhideWhenUsed/>
    <w:qFormat/>
    <w:rsid w:val="00577472"/>
    <w:pPr>
      <w:tabs>
        <w:tab w:val="right" w:pos="9061"/>
      </w:tabs>
      <w:spacing w:after="100"/>
    </w:pPr>
    <w:rPr>
      <w:rFonts w:ascii="Arial" w:hAnsi="Arial"/>
      <w:b/>
      <w:smallCaps/>
      <w:emboss/>
      <w:noProof/>
      <w:sz w:val="36"/>
      <w:vertAlign w:val="superscript"/>
    </w:rPr>
  </w:style>
  <w:style w:type="paragraph" w:styleId="TDC2">
    <w:name w:val="toc 2"/>
    <w:basedOn w:val="Normal"/>
    <w:next w:val="Normal"/>
    <w:autoRedefine/>
    <w:uiPriority w:val="39"/>
    <w:unhideWhenUsed/>
    <w:qFormat/>
    <w:rsid w:val="00AD0445"/>
    <w:pPr>
      <w:tabs>
        <w:tab w:val="right" w:pos="9061"/>
      </w:tabs>
      <w:spacing w:after="100"/>
      <w:ind w:left="220"/>
    </w:pPr>
    <w:rPr>
      <w:rFonts w:ascii="Arial" w:hAnsi="Arial"/>
      <w:b/>
      <w:i/>
      <w:smallCaps/>
      <w:noProof/>
      <w:sz w:val="32"/>
      <w:vertAlign w:val="subscript"/>
    </w:rPr>
  </w:style>
  <w:style w:type="paragraph" w:styleId="TDC3">
    <w:name w:val="toc 3"/>
    <w:basedOn w:val="Normal"/>
    <w:next w:val="Normal"/>
    <w:autoRedefine/>
    <w:uiPriority w:val="39"/>
    <w:unhideWhenUsed/>
    <w:qFormat/>
    <w:rsid w:val="00AD0445"/>
    <w:pPr>
      <w:tabs>
        <w:tab w:val="right" w:pos="9061"/>
      </w:tabs>
      <w:spacing w:after="100"/>
      <w:ind w:left="440"/>
    </w:pPr>
    <w:rPr>
      <w:rFonts w:ascii="Arial" w:hAnsi="Arial"/>
      <w:i/>
      <w:smallCaps/>
      <w:noProof/>
      <w:sz w:val="24"/>
      <w:vertAlign w:val="subscript"/>
    </w:rPr>
  </w:style>
  <w:style w:type="character" w:customStyle="1" w:styleId="Ttulo4Car">
    <w:name w:val="Título 4 Car"/>
    <w:basedOn w:val="Fuentedeprrafopredeter"/>
    <w:link w:val="Ttulo4"/>
    <w:uiPriority w:val="9"/>
    <w:rsid w:val="0038427C"/>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117FA2"/>
    <w:rPr>
      <w:rFonts w:asciiTheme="majorHAnsi" w:eastAsiaTheme="majorEastAsia" w:hAnsiTheme="majorHAnsi" w:cstheme="majorBidi"/>
      <w:color w:val="243F60" w:themeColor="accent1" w:themeShade="7F"/>
      <w:sz w:val="20"/>
    </w:rPr>
  </w:style>
</w:styles>
</file>

<file path=word/webSettings.xml><?xml version="1.0" encoding="utf-8"?>
<w:webSettings xmlns:r="http://schemas.openxmlformats.org/officeDocument/2006/relationships" xmlns:w="http://schemas.openxmlformats.org/wordprocessingml/2006/main">
  <w:divs>
    <w:div w:id="4095511">
      <w:bodyDiv w:val="1"/>
      <w:marLeft w:val="0"/>
      <w:marRight w:val="0"/>
      <w:marTop w:val="0"/>
      <w:marBottom w:val="0"/>
      <w:divBdr>
        <w:top w:val="none" w:sz="0" w:space="0" w:color="auto"/>
        <w:left w:val="none" w:sz="0" w:space="0" w:color="auto"/>
        <w:bottom w:val="none" w:sz="0" w:space="0" w:color="auto"/>
        <w:right w:val="none" w:sz="0" w:space="0" w:color="auto"/>
      </w:divBdr>
    </w:div>
    <w:div w:id="22902707">
      <w:bodyDiv w:val="1"/>
      <w:marLeft w:val="0"/>
      <w:marRight w:val="0"/>
      <w:marTop w:val="0"/>
      <w:marBottom w:val="0"/>
      <w:divBdr>
        <w:top w:val="none" w:sz="0" w:space="0" w:color="auto"/>
        <w:left w:val="none" w:sz="0" w:space="0" w:color="auto"/>
        <w:bottom w:val="none" w:sz="0" w:space="0" w:color="auto"/>
        <w:right w:val="none" w:sz="0" w:space="0" w:color="auto"/>
      </w:divBdr>
    </w:div>
    <w:div w:id="34279729">
      <w:bodyDiv w:val="1"/>
      <w:marLeft w:val="0"/>
      <w:marRight w:val="0"/>
      <w:marTop w:val="0"/>
      <w:marBottom w:val="0"/>
      <w:divBdr>
        <w:top w:val="none" w:sz="0" w:space="0" w:color="auto"/>
        <w:left w:val="none" w:sz="0" w:space="0" w:color="auto"/>
        <w:bottom w:val="none" w:sz="0" w:space="0" w:color="auto"/>
        <w:right w:val="none" w:sz="0" w:space="0" w:color="auto"/>
      </w:divBdr>
    </w:div>
    <w:div w:id="37093657">
      <w:bodyDiv w:val="1"/>
      <w:marLeft w:val="0"/>
      <w:marRight w:val="0"/>
      <w:marTop w:val="0"/>
      <w:marBottom w:val="0"/>
      <w:divBdr>
        <w:top w:val="none" w:sz="0" w:space="0" w:color="auto"/>
        <w:left w:val="none" w:sz="0" w:space="0" w:color="auto"/>
        <w:bottom w:val="none" w:sz="0" w:space="0" w:color="auto"/>
        <w:right w:val="none" w:sz="0" w:space="0" w:color="auto"/>
      </w:divBdr>
    </w:div>
    <w:div w:id="155803481">
      <w:bodyDiv w:val="1"/>
      <w:marLeft w:val="0"/>
      <w:marRight w:val="0"/>
      <w:marTop w:val="0"/>
      <w:marBottom w:val="0"/>
      <w:divBdr>
        <w:top w:val="none" w:sz="0" w:space="0" w:color="auto"/>
        <w:left w:val="none" w:sz="0" w:space="0" w:color="auto"/>
        <w:bottom w:val="none" w:sz="0" w:space="0" w:color="auto"/>
        <w:right w:val="none" w:sz="0" w:space="0" w:color="auto"/>
      </w:divBdr>
    </w:div>
    <w:div w:id="180123902">
      <w:bodyDiv w:val="1"/>
      <w:marLeft w:val="0"/>
      <w:marRight w:val="0"/>
      <w:marTop w:val="0"/>
      <w:marBottom w:val="0"/>
      <w:divBdr>
        <w:top w:val="none" w:sz="0" w:space="0" w:color="auto"/>
        <w:left w:val="none" w:sz="0" w:space="0" w:color="auto"/>
        <w:bottom w:val="none" w:sz="0" w:space="0" w:color="auto"/>
        <w:right w:val="none" w:sz="0" w:space="0" w:color="auto"/>
      </w:divBdr>
    </w:div>
    <w:div w:id="274141028">
      <w:bodyDiv w:val="1"/>
      <w:marLeft w:val="0"/>
      <w:marRight w:val="0"/>
      <w:marTop w:val="0"/>
      <w:marBottom w:val="0"/>
      <w:divBdr>
        <w:top w:val="none" w:sz="0" w:space="0" w:color="auto"/>
        <w:left w:val="none" w:sz="0" w:space="0" w:color="auto"/>
        <w:bottom w:val="none" w:sz="0" w:space="0" w:color="auto"/>
        <w:right w:val="none" w:sz="0" w:space="0" w:color="auto"/>
      </w:divBdr>
    </w:div>
    <w:div w:id="322975698">
      <w:bodyDiv w:val="1"/>
      <w:marLeft w:val="0"/>
      <w:marRight w:val="0"/>
      <w:marTop w:val="0"/>
      <w:marBottom w:val="0"/>
      <w:divBdr>
        <w:top w:val="none" w:sz="0" w:space="0" w:color="auto"/>
        <w:left w:val="none" w:sz="0" w:space="0" w:color="auto"/>
        <w:bottom w:val="none" w:sz="0" w:space="0" w:color="auto"/>
        <w:right w:val="none" w:sz="0" w:space="0" w:color="auto"/>
      </w:divBdr>
    </w:div>
    <w:div w:id="562564418">
      <w:bodyDiv w:val="1"/>
      <w:marLeft w:val="0"/>
      <w:marRight w:val="0"/>
      <w:marTop w:val="0"/>
      <w:marBottom w:val="0"/>
      <w:divBdr>
        <w:top w:val="none" w:sz="0" w:space="0" w:color="auto"/>
        <w:left w:val="none" w:sz="0" w:space="0" w:color="auto"/>
        <w:bottom w:val="none" w:sz="0" w:space="0" w:color="auto"/>
        <w:right w:val="none" w:sz="0" w:space="0" w:color="auto"/>
      </w:divBdr>
    </w:div>
    <w:div w:id="672073633">
      <w:bodyDiv w:val="1"/>
      <w:marLeft w:val="0"/>
      <w:marRight w:val="0"/>
      <w:marTop w:val="0"/>
      <w:marBottom w:val="0"/>
      <w:divBdr>
        <w:top w:val="none" w:sz="0" w:space="0" w:color="auto"/>
        <w:left w:val="none" w:sz="0" w:space="0" w:color="auto"/>
        <w:bottom w:val="none" w:sz="0" w:space="0" w:color="auto"/>
        <w:right w:val="none" w:sz="0" w:space="0" w:color="auto"/>
      </w:divBdr>
    </w:div>
    <w:div w:id="1005204640">
      <w:bodyDiv w:val="1"/>
      <w:marLeft w:val="0"/>
      <w:marRight w:val="0"/>
      <w:marTop w:val="0"/>
      <w:marBottom w:val="0"/>
      <w:divBdr>
        <w:top w:val="none" w:sz="0" w:space="0" w:color="auto"/>
        <w:left w:val="none" w:sz="0" w:space="0" w:color="auto"/>
        <w:bottom w:val="none" w:sz="0" w:space="0" w:color="auto"/>
        <w:right w:val="none" w:sz="0" w:space="0" w:color="auto"/>
      </w:divBdr>
    </w:div>
    <w:div w:id="1134719844">
      <w:bodyDiv w:val="1"/>
      <w:marLeft w:val="0"/>
      <w:marRight w:val="0"/>
      <w:marTop w:val="0"/>
      <w:marBottom w:val="0"/>
      <w:divBdr>
        <w:top w:val="none" w:sz="0" w:space="0" w:color="auto"/>
        <w:left w:val="none" w:sz="0" w:space="0" w:color="auto"/>
        <w:bottom w:val="none" w:sz="0" w:space="0" w:color="auto"/>
        <w:right w:val="none" w:sz="0" w:space="0" w:color="auto"/>
      </w:divBdr>
    </w:div>
    <w:div w:id="1202280732">
      <w:bodyDiv w:val="1"/>
      <w:marLeft w:val="0"/>
      <w:marRight w:val="0"/>
      <w:marTop w:val="0"/>
      <w:marBottom w:val="0"/>
      <w:divBdr>
        <w:top w:val="none" w:sz="0" w:space="0" w:color="auto"/>
        <w:left w:val="none" w:sz="0" w:space="0" w:color="auto"/>
        <w:bottom w:val="none" w:sz="0" w:space="0" w:color="auto"/>
        <w:right w:val="none" w:sz="0" w:space="0" w:color="auto"/>
      </w:divBdr>
    </w:div>
    <w:div w:id="1223174748">
      <w:bodyDiv w:val="1"/>
      <w:marLeft w:val="0"/>
      <w:marRight w:val="0"/>
      <w:marTop w:val="0"/>
      <w:marBottom w:val="0"/>
      <w:divBdr>
        <w:top w:val="none" w:sz="0" w:space="0" w:color="auto"/>
        <w:left w:val="none" w:sz="0" w:space="0" w:color="auto"/>
        <w:bottom w:val="none" w:sz="0" w:space="0" w:color="auto"/>
        <w:right w:val="none" w:sz="0" w:space="0" w:color="auto"/>
      </w:divBdr>
    </w:div>
    <w:div w:id="1299073352">
      <w:bodyDiv w:val="1"/>
      <w:marLeft w:val="0"/>
      <w:marRight w:val="0"/>
      <w:marTop w:val="0"/>
      <w:marBottom w:val="0"/>
      <w:divBdr>
        <w:top w:val="none" w:sz="0" w:space="0" w:color="auto"/>
        <w:left w:val="none" w:sz="0" w:space="0" w:color="auto"/>
        <w:bottom w:val="none" w:sz="0" w:space="0" w:color="auto"/>
        <w:right w:val="none" w:sz="0" w:space="0" w:color="auto"/>
      </w:divBdr>
    </w:div>
    <w:div w:id="1352606504">
      <w:bodyDiv w:val="1"/>
      <w:marLeft w:val="0"/>
      <w:marRight w:val="0"/>
      <w:marTop w:val="0"/>
      <w:marBottom w:val="0"/>
      <w:divBdr>
        <w:top w:val="none" w:sz="0" w:space="0" w:color="auto"/>
        <w:left w:val="none" w:sz="0" w:space="0" w:color="auto"/>
        <w:bottom w:val="none" w:sz="0" w:space="0" w:color="auto"/>
        <w:right w:val="none" w:sz="0" w:space="0" w:color="auto"/>
      </w:divBdr>
    </w:div>
    <w:div w:id="1473715745">
      <w:bodyDiv w:val="1"/>
      <w:marLeft w:val="0"/>
      <w:marRight w:val="0"/>
      <w:marTop w:val="0"/>
      <w:marBottom w:val="0"/>
      <w:divBdr>
        <w:top w:val="none" w:sz="0" w:space="0" w:color="auto"/>
        <w:left w:val="none" w:sz="0" w:space="0" w:color="auto"/>
        <w:bottom w:val="none" w:sz="0" w:space="0" w:color="auto"/>
        <w:right w:val="none" w:sz="0" w:space="0" w:color="auto"/>
      </w:divBdr>
    </w:div>
    <w:div w:id="1575970049">
      <w:bodyDiv w:val="1"/>
      <w:marLeft w:val="0"/>
      <w:marRight w:val="0"/>
      <w:marTop w:val="0"/>
      <w:marBottom w:val="0"/>
      <w:divBdr>
        <w:top w:val="none" w:sz="0" w:space="0" w:color="auto"/>
        <w:left w:val="none" w:sz="0" w:space="0" w:color="auto"/>
        <w:bottom w:val="none" w:sz="0" w:space="0" w:color="auto"/>
        <w:right w:val="none" w:sz="0" w:space="0" w:color="auto"/>
      </w:divBdr>
    </w:div>
    <w:div w:id="1635021159">
      <w:bodyDiv w:val="1"/>
      <w:marLeft w:val="0"/>
      <w:marRight w:val="0"/>
      <w:marTop w:val="0"/>
      <w:marBottom w:val="0"/>
      <w:divBdr>
        <w:top w:val="none" w:sz="0" w:space="0" w:color="auto"/>
        <w:left w:val="none" w:sz="0" w:space="0" w:color="auto"/>
        <w:bottom w:val="none" w:sz="0" w:space="0" w:color="auto"/>
        <w:right w:val="none" w:sz="0" w:space="0" w:color="auto"/>
      </w:divBdr>
    </w:div>
    <w:div w:id="1944144828">
      <w:bodyDiv w:val="1"/>
      <w:marLeft w:val="0"/>
      <w:marRight w:val="0"/>
      <w:marTop w:val="0"/>
      <w:marBottom w:val="0"/>
      <w:divBdr>
        <w:top w:val="none" w:sz="0" w:space="0" w:color="auto"/>
        <w:left w:val="none" w:sz="0" w:space="0" w:color="auto"/>
        <w:bottom w:val="none" w:sz="0" w:space="0" w:color="auto"/>
        <w:right w:val="none" w:sz="0" w:space="0" w:color="auto"/>
      </w:divBdr>
    </w:div>
    <w:div w:id="2003727838">
      <w:bodyDiv w:val="1"/>
      <w:marLeft w:val="0"/>
      <w:marRight w:val="0"/>
      <w:marTop w:val="0"/>
      <w:marBottom w:val="0"/>
      <w:divBdr>
        <w:top w:val="none" w:sz="0" w:space="0" w:color="auto"/>
        <w:left w:val="none" w:sz="0" w:space="0" w:color="auto"/>
        <w:bottom w:val="none" w:sz="0" w:space="0" w:color="auto"/>
        <w:right w:val="none" w:sz="0" w:space="0" w:color="auto"/>
      </w:divBdr>
    </w:div>
    <w:div w:id="211039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ásico d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E0AE15-5228-460E-83AD-03B1E4D92199}">
  <ds:schemaRefs>
    <ds:schemaRef ds:uri="http://schemas.openxmlformats.org/officeDocument/2006/bibliography"/>
  </ds:schemaRefs>
</ds:datastoreItem>
</file>

<file path=customXml/itemProps2.xml><?xml version="1.0" encoding="utf-8"?>
<ds:datastoreItem xmlns:ds="http://schemas.openxmlformats.org/officeDocument/2006/customXml" ds:itemID="{80AFB1C0-FB1F-4E2F-BE40-64480767EF9D}"/>
</file>

<file path=customXml/itemProps3.xml><?xml version="1.0" encoding="utf-8"?>
<ds:datastoreItem xmlns:ds="http://schemas.openxmlformats.org/officeDocument/2006/customXml" ds:itemID="{FDD49BD2-91E1-4E71-9724-62B0D69BE3D8}"/>
</file>

<file path=customXml/itemProps4.xml><?xml version="1.0" encoding="utf-8"?>
<ds:datastoreItem xmlns:ds="http://schemas.openxmlformats.org/officeDocument/2006/customXml" ds:itemID="{A2A0B2FC-666E-43B2-932A-FF09E1A1384D}"/>
</file>

<file path=docProps/app.xml><?xml version="1.0" encoding="utf-8"?>
<Properties xmlns="http://schemas.openxmlformats.org/officeDocument/2006/extended-properties" xmlns:vt="http://schemas.openxmlformats.org/officeDocument/2006/docPropsVTypes">
  <Template>Normal.dotm</Template>
  <TotalTime>1</TotalTime>
  <Pages>14</Pages>
  <Words>14662</Words>
  <Characters>80647</Characters>
  <Application>Microsoft Office Word</Application>
  <DocSecurity>0</DocSecurity>
  <Lines>672</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2</cp:revision>
  <dcterms:created xsi:type="dcterms:W3CDTF">2021-04-29T08:27:00Z</dcterms:created>
  <dcterms:modified xsi:type="dcterms:W3CDTF">2021-04-29T08:27:00Z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